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446" w:rsidRPr="00441DA6" w:rsidRDefault="004806A6" w:rsidP="001D0158">
      <w:pPr>
        <w:autoSpaceDE w:val="0"/>
        <w:autoSpaceDN w:val="0"/>
        <w:adjustRightInd w:val="0"/>
        <w:spacing w:before="120" w:after="0" w:line="240" w:lineRule="auto"/>
        <w:ind w:right="-852"/>
        <w:jc w:val="center"/>
        <w:rPr>
          <w:rFonts w:ascii="Arial" w:hAnsi="Arial" w:cs="Arial"/>
          <w:b/>
          <w:bCs/>
          <w:color w:val="808080"/>
          <w:u w:val="single"/>
        </w:rPr>
      </w:pPr>
      <w:r w:rsidRPr="00441DA6">
        <w:rPr>
          <w:rFonts w:ascii="Arial" w:hAnsi="Arial" w:cs="Arial"/>
          <w:b/>
          <w:bCs/>
          <w:color w:val="000000"/>
          <w:u w:val="single"/>
        </w:rPr>
        <w:t>B</w:t>
      </w:r>
      <w:r w:rsidR="00B67199" w:rsidRPr="00441DA6">
        <w:rPr>
          <w:rFonts w:ascii="Arial" w:hAnsi="Arial" w:cs="Arial"/>
          <w:b/>
          <w:bCs/>
          <w:color w:val="000000"/>
          <w:u w:val="single"/>
        </w:rPr>
        <w:t>ERGARAKO ERRAMU ZAPATUKO</w:t>
      </w:r>
      <w:r w:rsidR="006A0661" w:rsidRPr="00441DA6">
        <w:rPr>
          <w:rFonts w:ascii="Arial" w:hAnsi="Arial" w:cs="Arial"/>
          <w:b/>
          <w:bCs/>
          <w:color w:val="000000"/>
          <w:u w:val="single"/>
        </w:rPr>
        <w:t xml:space="preserve"> FERIAN</w:t>
      </w:r>
      <w:r w:rsidR="00B67199" w:rsidRPr="00441DA6">
        <w:rPr>
          <w:rFonts w:ascii="Arial" w:hAnsi="Arial" w:cs="Arial"/>
          <w:b/>
          <w:bCs/>
          <w:color w:val="000000"/>
          <w:u w:val="single"/>
        </w:rPr>
        <w:t xml:space="preserve"> </w:t>
      </w:r>
      <w:r w:rsidR="00823926" w:rsidRPr="00441DA6">
        <w:rPr>
          <w:rFonts w:ascii="Arial" w:hAnsi="Arial" w:cs="Arial"/>
          <w:b/>
          <w:bCs/>
          <w:color w:val="000000"/>
          <w:u w:val="single"/>
        </w:rPr>
        <w:t xml:space="preserve">TALO </w:t>
      </w:r>
      <w:r w:rsidR="006A0661" w:rsidRPr="00441DA6">
        <w:rPr>
          <w:rFonts w:ascii="Arial" w:hAnsi="Arial" w:cs="Arial"/>
          <w:b/>
          <w:bCs/>
          <w:color w:val="000000"/>
          <w:u w:val="single"/>
        </w:rPr>
        <w:t>TXOSNA JARTZEKO GUNEAREN ADJUDIKAZIOA ARAUTUKO DUTEN OINARRIAK</w:t>
      </w:r>
    </w:p>
    <w:p w:rsidR="00125446" w:rsidRPr="00441DA6" w:rsidRDefault="00125446" w:rsidP="001D0158">
      <w:pPr>
        <w:autoSpaceDE w:val="0"/>
        <w:autoSpaceDN w:val="0"/>
        <w:adjustRightInd w:val="0"/>
        <w:spacing w:before="120" w:after="0" w:line="240" w:lineRule="auto"/>
        <w:jc w:val="both"/>
        <w:rPr>
          <w:rFonts w:ascii="Arial" w:hAnsi="Arial" w:cs="Arial"/>
          <w:b/>
          <w:bCs/>
          <w:color w:val="000000"/>
        </w:rPr>
      </w:pPr>
    </w:p>
    <w:p w:rsidR="00125446" w:rsidRPr="00441DA6" w:rsidRDefault="00125446" w:rsidP="001D0158">
      <w:pPr>
        <w:autoSpaceDE w:val="0"/>
        <w:autoSpaceDN w:val="0"/>
        <w:adjustRightInd w:val="0"/>
        <w:spacing w:before="120" w:after="0" w:line="240" w:lineRule="auto"/>
        <w:jc w:val="both"/>
        <w:rPr>
          <w:rFonts w:ascii="Arial" w:hAnsi="Arial" w:cs="Arial"/>
          <w:color w:val="000000"/>
        </w:rPr>
      </w:pPr>
      <w:r w:rsidRPr="00441DA6">
        <w:rPr>
          <w:rFonts w:ascii="Arial" w:hAnsi="Arial" w:cs="Arial"/>
          <w:b/>
          <w:bCs/>
          <w:color w:val="000000"/>
        </w:rPr>
        <w:t>Ekintzaren eguna</w:t>
      </w:r>
      <w:r w:rsidR="00A94F56" w:rsidRPr="00441DA6">
        <w:rPr>
          <w:rFonts w:ascii="Arial" w:hAnsi="Arial" w:cs="Arial"/>
          <w:b/>
          <w:bCs/>
          <w:color w:val="000000"/>
        </w:rPr>
        <w:t>:</w:t>
      </w:r>
      <w:r w:rsidR="004806A6" w:rsidRPr="00441DA6">
        <w:rPr>
          <w:rFonts w:ascii="Arial" w:hAnsi="Arial" w:cs="Arial"/>
          <w:b/>
          <w:bCs/>
          <w:color w:val="000000"/>
        </w:rPr>
        <w:t xml:space="preserve"> </w:t>
      </w:r>
      <w:r w:rsidRPr="00441DA6">
        <w:rPr>
          <w:rFonts w:ascii="Arial" w:hAnsi="Arial" w:cs="Arial"/>
          <w:color w:val="000000"/>
        </w:rPr>
        <w:t>2019ko apirilaren 13a, larunbata</w:t>
      </w:r>
    </w:p>
    <w:p w:rsidR="004806A6" w:rsidRPr="00441DA6" w:rsidRDefault="004806A6" w:rsidP="001D0158">
      <w:pPr>
        <w:autoSpaceDE w:val="0"/>
        <w:autoSpaceDN w:val="0"/>
        <w:adjustRightInd w:val="0"/>
        <w:spacing w:before="120" w:after="0" w:line="240" w:lineRule="auto"/>
        <w:jc w:val="both"/>
        <w:rPr>
          <w:rFonts w:ascii="Arial" w:hAnsi="Arial" w:cs="Arial"/>
          <w:b/>
          <w:bCs/>
          <w:color w:val="000000"/>
        </w:rPr>
      </w:pPr>
    </w:p>
    <w:p w:rsidR="00125446" w:rsidRPr="00441DA6" w:rsidRDefault="00823926" w:rsidP="001D0158">
      <w:pPr>
        <w:autoSpaceDE w:val="0"/>
        <w:autoSpaceDN w:val="0"/>
        <w:adjustRightInd w:val="0"/>
        <w:spacing w:before="120" w:after="0" w:line="240" w:lineRule="auto"/>
        <w:jc w:val="both"/>
        <w:rPr>
          <w:rFonts w:ascii="Arial" w:hAnsi="Arial" w:cs="Arial"/>
          <w:b/>
          <w:bCs/>
          <w:color w:val="000000"/>
        </w:rPr>
      </w:pPr>
      <w:r w:rsidRPr="00441DA6">
        <w:rPr>
          <w:rFonts w:ascii="Arial" w:hAnsi="Arial" w:cs="Arial"/>
          <w:b/>
          <w:bCs/>
          <w:color w:val="000000"/>
        </w:rPr>
        <w:t>Talo postuaren</w:t>
      </w:r>
      <w:r w:rsidR="001D50FC" w:rsidRPr="00441DA6">
        <w:rPr>
          <w:rFonts w:ascii="Arial" w:hAnsi="Arial" w:cs="Arial"/>
          <w:b/>
          <w:bCs/>
          <w:color w:val="000000"/>
        </w:rPr>
        <w:t xml:space="preserve"> l</w:t>
      </w:r>
      <w:r w:rsidR="00125446" w:rsidRPr="00441DA6">
        <w:rPr>
          <w:rFonts w:ascii="Arial" w:hAnsi="Arial" w:cs="Arial"/>
          <w:b/>
          <w:bCs/>
          <w:color w:val="000000"/>
        </w:rPr>
        <w:t>ekua eta ordutegia</w:t>
      </w:r>
    </w:p>
    <w:p w:rsidR="001D50FC" w:rsidRPr="00441DA6" w:rsidRDefault="00823926" w:rsidP="001D0158">
      <w:pPr>
        <w:autoSpaceDE w:val="0"/>
        <w:autoSpaceDN w:val="0"/>
        <w:adjustRightInd w:val="0"/>
        <w:spacing w:before="120" w:after="0" w:line="240" w:lineRule="auto"/>
        <w:jc w:val="both"/>
        <w:rPr>
          <w:rFonts w:ascii="Arial" w:hAnsi="Arial" w:cs="Arial"/>
          <w:color w:val="000000"/>
        </w:rPr>
      </w:pPr>
      <w:r w:rsidRPr="00441DA6">
        <w:rPr>
          <w:rFonts w:ascii="Arial" w:hAnsi="Arial" w:cs="Arial"/>
          <w:color w:val="000000"/>
        </w:rPr>
        <w:t>Udalak 6</w:t>
      </w:r>
      <w:r w:rsidR="004806A6" w:rsidRPr="00441DA6">
        <w:rPr>
          <w:rFonts w:ascii="Arial" w:hAnsi="Arial" w:cs="Arial"/>
          <w:color w:val="000000"/>
        </w:rPr>
        <w:t xml:space="preserve"> </w:t>
      </w:r>
      <w:r w:rsidRPr="00441DA6">
        <w:rPr>
          <w:rFonts w:ascii="Arial" w:hAnsi="Arial" w:cs="Arial"/>
          <w:color w:val="000000"/>
        </w:rPr>
        <w:t>x</w:t>
      </w:r>
      <w:r w:rsidR="004806A6" w:rsidRPr="00441DA6">
        <w:rPr>
          <w:rFonts w:ascii="Arial" w:hAnsi="Arial" w:cs="Arial"/>
          <w:color w:val="000000"/>
        </w:rPr>
        <w:t xml:space="preserve"> </w:t>
      </w:r>
      <w:r w:rsidRPr="00441DA6">
        <w:rPr>
          <w:rFonts w:ascii="Arial" w:hAnsi="Arial" w:cs="Arial"/>
          <w:color w:val="000000"/>
        </w:rPr>
        <w:t xml:space="preserve">4 neurriko espazio bat utziko du </w:t>
      </w:r>
      <w:r w:rsidR="001D50FC" w:rsidRPr="00441DA6">
        <w:rPr>
          <w:rFonts w:ascii="Arial" w:hAnsi="Arial" w:cs="Arial"/>
          <w:color w:val="000000"/>
        </w:rPr>
        <w:t>Fraiskozuri</w:t>
      </w:r>
      <w:r w:rsidRPr="00441DA6">
        <w:rPr>
          <w:rFonts w:ascii="Arial" w:hAnsi="Arial" w:cs="Arial"/>
          <w:color w:val="000000"/>
        </w:rPr>
        <w:t xml:space="preserve"> plazan</w:t>
      </w:r>
      <w:r w:rsidR="004806A6" w:rsidRPr="00441DA6">
        <w:rPr>
          <w:rFonts w:ascii="Arial" w:hAnsi="Arial" w:cs="Arial"/>
          <w:color w:val="000000"/>
        </w:rPr>
        <w:t>,</w:t>
      </w:r>
      <w:r w:rsidRPr="00441DA6">
        <w:rPr>
          <w:rFonts w:ascii="Arial" w:hAnsi="Arial" w:cs="Arial"/>
          <w:color w:val="000000"/>
        </w:rPr>
        <w:t xml:space="preserve"> talo </w:t>
      </w:r>
      <w:r w:rsidR="006A0661" w:rsidRPr="00441DA6">
        <w:rPr>
          <w:rFonts w:ascii="Arial" w:hAnsi="Arial" w:cs="Arial"/>
          <w:color w:val="000000"/>
        </w:rPr>
        <w:t>txosna bat jartzeko adjudikazio-hartzaileak.</w:t>
      </w:r>
    </w:p>
    <w:p w:rsidR="00125446" w:rsidRPr="00441DA6" w:rsidRDefault="00E21BCE" w:rsidP="001D0158">
      <w:pPr>
        <w:autoSpaceDE w:val="0"/>
        <w:autoSpaceDN w:val="0"/>
        <w:adjustRightInd w:val="0"/>
        <w:spacing w:before="120" w:after="0" w:line="240" w:lineRule="auto"/>
        <w:jc w:val="both"/>
        <w:rPr>
          <w:rFonts w:ascii="Arial" w:hAnsi="Arial" w:cs="Arial"/>
          <w:color w:val="000000"/>
        </w:rPr>
      </w:pPr>
      <w:r w:rsidRPr="00441DA6">
        <w:rPr>
          <w:rFonts w:ascii="Arial" w:hAnsi="Arial" w:cs="Arial"/>
          <w:color w:val="000000"/>
        </w:rPr>
        <w:t xml:space="preserve">Ordutegia: </w:t>
      </w:r>
      <w:r w:rsidR="00D91D41" w:rsidRPr="00441DA6">
        <w:rPr>
          <w:rFonts w:ascii="Arial" w:hAnsi="Arial" w:cs="Arial"/>
          <w:color w:val="000000"/>
        </w:rPr>
        <w:t>9:30</w:t>
      </w:r>
      <w:r w:rsidR="00125446" w:rsidRPr="00441DA6">
        <w:rPr>
          <w:rFonts w:ascii="Arial" w:hAnsi="Arial" w:cs="Arial"/>
          <w:color w:val="000000"/>
        </w:rPr>
        <w:t xml:space="preserve">etik </w:t>
      </w:r>
      <w:r w:rsidR="00D91D41" w:rsidRPr="00441DA6">
        <w:rPr>
          <w:rFonts w:ascii="Arial" w:hAnsi="Arial" w:cs="Arial"/>
          <w:color w:val="000000"/>
        </w:rPr>
        <w:t>14:30era</w:t>
      </w:r>
    </w:p>
    <w:p w:rsidR="00D91D41" w:rsidRPr="00441DA6" w:rsidRDefault="006A0661" w:rsidP="001D0158">
      <w:pPr>
        <w:autoSpaceDE w:val="0"/>
        <w:autoSpaceDN w:val="0"/>
        <w:adjustRightInd w:val="0"/>
        <w:spacing w:before="120" w:after="0" w:line="240" w:lineRule="auto"/>
        <w:jc w:val="both"/>
        <w:rPr>
          <w:rFonts w:ascii="Arial" w:hAnsi="Arial" w:cs="Arial"/>
        </w:rPr>
      </w:pPr>
      <w:r w:rsidRPr="00441DA6">
        <w:rPr>
          <w:rFonts w:ascii="Arial" w:hAnsi="Arial" w:cs="Arial"/>
          <w:bCs/>
        </w:rPr>
        <w:t>Txosna eta bertan behar diren</w:t>
      </w:r>
      <w:r w:rsidR="00D91D41" w:rsidRPr="00441DA6">
        <w:rPr>
          <w:rFonts w:ascii="Arial" w:hAnsi="Arial" w:cs="Arial"/>
          <w:bCs/>
        </w:rPr>
        <w:t xml:space="preserve"> produktuek 9:30erako jarrita egon beharko dute. 07:00</w:t>
      </w:r>
      <w:r w:rsidR="00734248" w:rsidRPr="00441DA6">
        <w:rPr>
          <w:rFonts w:ascii="Arial" w:hAnsi="Arial" w:cs="Arial"/>
          <w:bCs/>
        </w:rPr>
        <w:t>ak</w:t>
      </w:r>
      <w:r w:rsidR="00D91D41" w:rsidRPr="00441DA6">
        <w:rPr>
          <w:rFonts w:ascii="Arial" w:hAnsi="Arial" w:cs="Arial"/>
          <w:bCs/>
        </w:rPr>
        <w:t xml:space="preserve"> baino lehen </w:t>
      </w:r>
      <w:r w:rsidR="00734248" w:rsidRPr="00441DA6">
        <w:rPr>
          <w:rFonts w:ascii="Arial" w:hAnsi="Arial" w:cs="Arial"/>
          <w:bCs/>
        </w:rPr>
        <w:t xml:space="preserve">ezingo da </w:t>
      </w:r>
      <w:r w:rsidRPr="00441DA6">
        <w:rPr>
          <w:rFonts w:ascii="Arial" w:hAnsi="Arial" w:cs="Arial"/>
          <w:bCs/>
        </w:rPr>
        <w:t>txosnarik</w:t>
      </w:r>
      <w:r w:rsidR="00D91D41" w:rsidRPr="00441DA6">
        <w:rPr>
          <w:rFonts w:ascii="Arial" w:hAnsi="Arial" w:cs="Arial"/>
          <w:bCs/>
        </w:rPr>
        <w:t xml:space="preserve"> muntatzen hasi</w:t>
      </w:r>
      <w:r w:rsidR="00734248" w:rsidRPr="00441DA6">
        <w:rPr>
          <w:rFonts w:ascii="Arial" w:hAnsi="Arial" w:cs="Arial"/>
          <w:bCs/>
        </w:rPr>
        <w:t>,</w:t>
      </w:r>
      <w:r w:rsidR="00D91D41" w:rsidRPr="00441DA6">
        <w:rPr>
          <w:rFonts w:ascii="Arial" w:hAnsi="Arial" w:cs="Arial"/>
          <w:bCs/>
        </w:rPr>
        <w:t xml:space="preserve"> eta 14:30etik aurrera jaso beharko d</w:t>
      </w:r>
      <w:r w:rsidRPr="00441DA6">
        <w:rPr>
          <w:rFonts w:ascii="Arial" w:hAnsi="Arial" w:cs="Arial"/>
          <w:bCs/>
        </w:rPr>
        <w:t>a</w:t>
      </w:r>
      <w:r w:rsidR="00D91D41" w:rsidRPr="00441DA6">
        <w:rPr>
          <w:rFonts w:ascii="Arial" w:hAnsi="Arial" w:cs="Arial"/>
          <w:bCs/>
        </w:rPr>
        <w:t>.</w:t>
      </w:r>
    </w:p>
    <w:p w:rsidR="00D91D41" w:rsidRPr="00441DA6" w:rsidRDefault="00D91D41" w:rsidP="001D0158">
      <w:pPr>
        <w:autoSpaceDE w:val="0"/>
        <w:autoSpaceDN w:val="0"/>
        <w:adjustRightInd w:val="0"/>
        <w:spacing w:before="120" w:after="0" w:line="240" w:lineRule="auto"/>
        <w:jc w:val="both"/>
        <w:rPr>
          <w:rFonts w:ascii="Arial" w:hAnsi="Arial" w:cs="Arial"/>
          <w:bCs/>
        </w:rPr>
      </w:pPr>
      <w:r w:rsidRPr="00441DA6">
        <w:rPr>
          <w:rFonts w:ascii="Arial" w:hAnsi="Arial" w:cs="Arial"/>
          <w:bCs/>
        </w:rPr>
        <w:t>9:30-14:30 bitartean ezingo da karga/deskargarako ibilgailurik sartu.</w:t>
      </w:r>
    </w:p>
    <w:p w:rsidR="00D91D41" w:rsidRPr="00441DA6" w:rsidRDefault="00D91D41" w:rsidP="001D0158">
      <w:pPr>
        <w:autoSpaceDE w:val="0"/>
        <w:autoSpaceDN w:val="0"/>
        <w:adjustRightInd w:val="0"/>
        <w:spacing w:before="120" w:after="0" w:line="240" w:lineRule="auto"/>
        <w:jc w:val="both"/>
        <w:rPr>
          <w:rFonts w:ascii="Arial" w:hAnsi="Arial" w:cs="Arial"/>
          <w:b/>
          <w:bCs/>
        </w:rPr>
      </w:pPr>
    </w:p>
    <w:p w:rsidR="00773827" w:rsidRPr="00441DA6" w:rsidRDefault="00C2066D" w:rsidP="001D0158">
      <w:pPr>
        <w:autoSpaceDE w:val="0"/>
        <w:autoSpaceDN w:val="0"/>
        <w:adjustRightInd w:val="0"/>
        <w:spacing w:before="120" w:after="0" w:line="240" w:lineRule="auto"/>
        <w:jc w:val="both"/>
        <w:rPr>
          <w:rFonts w:ascii="Arial" w:hAnsi="Arial" w:cs="Arial"/>
          <w:b/>
          <w:bCs/>
        </w:rPr>
      </w:pPr>
      <w:r w:rsidRPr="00441DA6">
        <w:rPr>
          <w:rFonts w:ascii="Arial" w:hAnsi="Arial" w:cs="Arial"/>
          <w:b/>
          <w:bCs/>
        </w:rPr>
        <w:t xml:space="preserve">Eskabideak aurkezteko lekua </w:t>
      </w:r>
      <w:r w:rsidR="00357186" w:rsidRPr="00441DA6">
        <w:rPr>
          <w:rFonts w:ascii="Arial" w:hAnsi="Arial" w:cs="Arial"/>
          <w:b/>
          <w:bCs/>
        </w:rPr>
        <w:t>eta modua</w:t>
      </w:r>
    </w:p>
    <w:p w:rsidR="00357186" w:rsidRPr="00441DA6" w:rsidRDefault="00357186" w:rsidP="001D0158">
      <w:pPr>
        <w:autoSpaceDE w:val="0"/>
        <w:autoSpaceDN w:val="0"/>
        <w:adjustRightInd w:val="0"/>
        <w:spacing w:before="120" w:after="0" w:line="240" w:lineRule="auto"/>
        <w:jc w:val="both"/>
        <w:rPr>
          <w:rFonts w:ascii="Arial" w:hAnsi="Arial" w:cs="Arial"/>
          <w:bCs/>
        </w:rPr>
      </w:pPr>
      <w:r w:rsidRPr="00441DA6">
        <w:rPr>
          <w:rFonts w:ascii="Arial" w:hAnsi="Arial" w:cs="Arial"/>
          <w:bCs/>
        </w:rPr>
        <w:t xml:space="preserve">Eskaerak </w:t>
      </w:r>
      <w:r w:rsidR="00734248" w:rsidRPr="00441DA6">
        <w:rPr>
          <w:rFonts w:ascii="Arial" w:hAnsi="Arial" w:cs="Arial"/>
          <w:bCs/>
        </w:rPr>
        <w:t xml:space="preserve">egiteko </w:t>
      </w:r>
      <w:r w:rsidRPr="00441DA6">
        <w:rPr>
          <w:rFonts w:ascii="Arial" w:hAnsi="Arial" w:cs="Arial"/>
          <w:bCs/>
        </w:rPr>
        <w:t xml:space="preserve">derrigor </w:t>
      </w:r>
      <w:r w:rsidR="006A0661" w:rsidRPr="00441DA6">
        <w:rPr>
          <w:rFonts w:ascii="Arial" w:hAnsi="Arial" w:cs="Arial"/>
          <w:bCs/>
        </w:rPr>
        <w:t>oinarri haue</w:t>
      </w:r>
      <w:r w:rsidR="004806A6" w:rsidRPr="00441DA6">
        <w:rPr>
          <w:rFonts w:ascii="Arial" w:hAnsi="Arial" w:cs="Arial"/>
          <w:bCs/>
        </w:rPr>
        <w:t>i</w:t>
      </w:r>
      <w:r w:rsidRPr="00441DA6">
        <w:rPr>
          <w:rFonts w:ascii="Arial" w:hAnsi="Arial" w:cs="Arial"/>
          <w:bCs/>
        </w:rPr>
        <w:t xml:space="preserve"> erantsitako inprimakia erabili</w:t>
      </w:r>
      <w:r w:rsidR="00734248" w:rsidRPr="00441DA6">
        <w:rPr>
          <w:rFonts w:ascii="Arial" w:hAnsi="Arial" w:cs="Arial"/>
          <w:bCs/>
        </w:rPr>
        <w:t xml:space="preserve"> beharko da</w:t>
      </w:r>
      <w:r w:rsidRPr="00441DA6">
        <w:rPr>
          <w:rFonts w:ascii="Arial" w:hAnsi="Arial" w:cs="Arial"/>
          <w:bCs/>
        </w:rPr>
        <w:t>. Inprim</w:t>
      </w:r>
      <w:r w:rsidR="002C4C32" w:rsidRPr="00441DA6">
        <w:rPr>
          <w:rFonts w:ascii="Arial" w:hAnsi="Arial" w:cs="Arial"/>
          <w:bCs/>
        </w:rPr>
        <w:t>a</w:t>
      </w:r>
      <w:r w:rsidRPr="00441DA6">
        <w:rPr>
          <w:rFonts w:ascii="Arial" w:hAnsi="Arial" w:cs="Arial"/>
          <w:bCs/>
        </w:rPr>
        <w:t>k</w:t>
      </w:r>
      <w:r w:rsidR="00BF7331" w:rsidRPr="00441DA6">
        <w:rPr>
          <w:rFonts w:ascii="Arial" w:hAnsi="Arial" w:cs="Arial"/>
          <w:bCs/>
        </w:rPr>
        <w:t>i</w:t>
      </w:r>
      <w:r w:rsidRPr="00441DA6">
        <w:rPr>
          <w:rFonts w:ascii="Arial" w:hAnsi="Arial" w:cs="Arial"/>
          <w:bCs/>
        </w:rPr>
        <w:t xml:space="preserve">a egoki </w:t>
      </w:r>
      <w:r w:rsidRPr="00441DA6">
        <w:rPr>
          <w:rFonts w:ascii="Arial" w:hAnsi="Arial" w:cs="Arial"/>
          <w:b/>
          <w:bCs/>
          <w:u w:val="single"/>
        </w:rPr>
        <w:t>osatuta eta sinatuta</w:t>
      </w:r>
      <w:r w:rsidRPr="00441DA6">
        <w:rPr>
          <w:rFonts w:ascii="Arial" w:hAnsi="Arial" w:cs="Arial"/>
          <w:bCs/>
        </w:rPr>
        <w:t xml:space="preserve"> egon beharko da.</w:t>
      </w:r>
    </w:p>
    <w:p w:rsidR="0058755B" w:rsidRPr="00441DA6" w:rsidRDefault="0058755B" w:rsidP="001D0158">
      <w:pPr>
        <w:autoSpaceDE w:val="0"/>
        <w:autoSpaceDN w:val="0"/>
        <w:adjustRightInd w:val="0"/>
        <w:spacing w:before="120" w:after="0" w:line="240" w:lineRule="auto"/>
        <w:jc w:val="both"/>
        <w:rPr>
          <w:rFonts w:ascii="Arial" w:hAnsi="Arial" w:cs="Arial"/>
          <w:bCs/>
        </w:rPr>
      </w:pPr>
      <w:r w:rsidRPr="00441DA6">
        <w:rPr>
          <w:rFonts w:ascii="Arial" w:hAnsi="Arial" w:cs="Arial"/>
          <w:bCs/>
        </w:rPr>
        <w:t>Inprimaki hori e</w:t>
      </w:r>
      <w:r w:rsidR="00734248" w:rsidRPr="00441DA6">
        <w:rPr>
          <w:rFonts w:ascii="Arial" w:hAnsi="Arial" w:cs="Arial"/>
          <w:bCs/>
        </w:rPr>
        <w:t>rabilgarri</w:t>
      </w:r>
      <w:r w:rsidRPr="00441DA6">
        <w:rPr>
          <w:rFonts w:ascii="Arial" w:hAnsi="Arial" w:cs="Arial"/>
          <w:bCs/>
        </w:rPr>
        <w:t xml:space="preserve"> egongo da udaleko web</w:t>
      </w:r>
      <w:r w:rsidR="00734248" w:rsidRPr="00441DA6">
        <w:rPr>
          <w:rFonts w:ascii="Arial" w:hAnsi="Arial" w:cs="Arial"/>
          <w:bCs/>
        </w:rPr>
        <w:t>-</w:t>
      </w:r>
      <w:r w:rsidRPr="00441DA6">
        <w:rPr>
          <w:rFonts w:ascii="Arial" w:hAnsi="Arial" w:cs="Arial"/>
          <w:bCs/>
        </w:rPr>
        <w:t>orrian</w:t>
      </w:r>
      <w:r w:rsidR="00734248" w:rsidRPr="00441DA6">
        <w:rPr>
          <w:rFonts w:ascii="Arial" w:hAnsi="Arial" w:cs="Arial"/>
          <w:bCs/>
        </w:rPr>
        <w:t>:</w:t>
      </w:r>
      <w:r w:rsidRPr="00441DA6">
        <w:rPr>
          <w:rFonts w:ascii="Arial" w:hAnsi="Arial" w:cs="Arial"/>
          <w:bCs/>
        </w:rPr>
        <w:t xml:space="preserve"> </w:t>
      </w:r>
      <w:hyperlink r:id="rId7" w:history="1">
        <w:r w:rsidRPr="00441DA6">
          <w:rPr>
            <w:rStyle w:val="Hiperesteka"/>
            <w:rFonts w:ascii="Arial" w:hAnsi="Arial" w:cs="Arial"/>
            <w:bCs/>
          </w:rPr>
          <w:t>http://www.bergara.eus/</w:t>
        </w:r>
      </w:hyperlink>
    </w:p>
    <w:p w:rsidR="00357186" w:rsidRPr="00441DA6" w:rsidRDefault="00357186" w:rsidP="001D0158">
      <w:pPr>
        <w:autoSpaceDE w:val="0"/>
        <w:autoSpaceDN w:val="0"/>
        <w:adjustRightInd w:val="0"/>
        <w:spacing w:before="120" w:after="0" w:line="240" w:lineRule="auto"/>
        <w:jc w:val="both"/>
        <w:rPr>
          <w:rFonts w:ascii="Arial" w:hAnsi="Arial" w:cs="Arial"/>
          <w:bCs/>
        </w:rPr>
      </w:pPr>
      <w:r w:rsidRPr="00441DA6">
        <w:rPr>
          <w:rFonts w:ascii="Arial" w:hAnsi="Arial" w:cs="Arial"/>
          <w:bCs/>
        </w:rPr>
        <w:t>Horrekin batera</w:t>
      </w:r>
      <w:r w:rsidR="00734248" w:rsidRPr="00441DA6">
        <w:rPr>
          <w:rFonts w:ascii="Arial" w:hAnsi="Arial" w:cs="Arial"/>
          <w:bCs/>
        </w:rPr>
        <w:t>,</w:t>
      </w:r>
      <w:r w:rsidRPr="00441DA6">
        <w:rPr>
          <w:rFonts w:ascii="Arial" w:hAnsi="Arial" w:cs="Arial"/>
          <w:bCs/>
        </w:rPr>
        <w:t xml:space="preserve"> honako dokumentu hauek </w:t>
      </w:r>
      <w:r w:rsidR="00734248" w:rsidRPr="00441DA6">
        <w:rPr>
          <w:rFonts w:ascii="Arial" w:hAnsi="Arial" w:cs="Arial"/>
          <w:bCs/>
        </w:rPr>
        <w:t xml:space="preserve">ere </w:t>
      </w:r>
      <w:r w:rsidRPr="00441DA6">
        <w:rPr>
          <w:rFonts w:ascii="Arial" w:hAnsi="Arial" w:cs="Arial"/>
          <w:bCs/>
        </w:rPr>
        <w:t>aurkeztu beharko dira:</w:t>
      </w:r>
    </w:p>
    <w:p w:rsidR="00357186" w:rsidRPr="00441DA6" w:rsidRDefault="00734248" w:rsidP="001D0158">
      <w:pPr>
        <w:autoSpaceDE w:val="0"/>
        <w:autoSpaceDN w:val="0"/>
        <w:adjustRightInd w:val="0"/>
        <w:spacing w:before="120" w:after="0" w:line="240" w:lineRule="auto"/>
        <w:ind w:left="360"/>
        <w:jc w:val="both"/>
        <w:rPr>
          <w:rFonts w:ascii="Arial" w:hAnsi="Arial" w:cs="Arial"/>
          <w:bCs/>
        </w:rPr>
      </w:pPr>
      <w:r w:rsidRPr="00441DA6">
        <w:rPr>
          <w:rFonts w:ascii="Arial" w:hAnsi="Arial" w:cs="Arial"/>
          <w:bCs/>
        </w:rPr>
        <w:t>Kasu guztietan:</w:t>
      </w:r>
    </w:p>
    <w:p w:rsidR="00357186" w:rsidRPr="00441DA6" w:rsidRDefault="00357186" w:rsidP="001D0158">
      <w:pPr>
        <w:pStyle w:val="Zerrenda-paragrafoa"/>
        <w:numPr>
          <w:ilvl w:val="0"/>
          <w:numId w:val="20"/>
        </w:numPr>
        <w:autoSpaceDE w:val="0"/>
        <w:autoSpaceDN w:val="0"/>
        <w:adjustRightInd w:val="0"/>
        <w:spacing w:before="120" w:after="0" w:line="240" w:lineRule="auto"/>
        <w:contextualSpacing w:val="0"/>
        <w:jc w:val="both"/>
        <w:rPr>
          <w:rFonts w:ascii="Arial" w:hAnsi="Arial" w:cs="Arial"/>
          <w:bCs/>
        </w:rPr>
      </w:pPr>
      <w:r w:rsidRPr="00441DA6">
        <w:rPr>
          <w:rFonts w:ascii="Arial" w:hAnsi="Arial" w:cs="Arial"/>
          <w:bCs/>
        </w:rPr>
        <w:t>Eskaera egiten duen pertsonaren NANa</w:t>
      </w:r>
      <w:r w:rsidR="0058755B" w:rsidRPr="00441DA6">
        <w:rPr>
          <w:rFonts w:ascii="Arial" w:hAnsi="Arial" w:cs="Arial"/>
          <w:bCs/>
        </w:rPr>
        <w:t xml:space="preserve"> </w:t>
      </w:r>
    </w:p>
    <w:p w:rsidR="00BF7331" w:rsidRPr="00441DA6" w:rsidRDefault="00357186" w:rsidP="001D0158">
      <w:pPr>
        <w:pStyle w:val="Zerrenda-paragrafoa"/>
        <w:numPr>
          <w:ilvl w:val="0"/>
          <w:numId w:val="20"/>
        </w:numPr>
        <w:autoSpaceDE w:val="0"/>
        <w:autoSpaceDN w:val="0"/>
        <w:adjustRightInd w:val="0"/>
        <w:spacing w:before="120" w:after="0" w:line="240" w:lineRule="auto"/>
        <w:contextualSpacing w:val="0"/>
        <w:jc w:val="both"/>
        <w:rPr>
          <w:rFonts w:ascii="Arial" w:hAnsi="Arial" w:cs="Arial"/>
          <w:bCs/>
        </w:rPr>
      </w:pPr>
      <w:r w:rsidRPr="00441DA6">
        <w:rPr>
          <w:rFonts w:ascii="Arial" w:hAnsi="Arial" w:cs="Arial"/>
          <w:bCs/>
        </w:rPr>
        <w:t>Enpresaren IFK</w:t>
      </w:r>
      <w:r w:rsidR="002C4C32" w:rsidRPr="00441DA6">
        <w:rPr>
          <w:rFonts w:ascii="Arial" w:hAnsi="Arial" w:cs="Arial"/>
          <w:bCs/>
        </w:rPr>
        <w:t xml:space="preserve">, </w:t>
      </w:r>
      <w:r w:rsidR="00BF7331" w:rsidRPr="00441DA6">
        <w:rPr>
          <w:rFonts w:ascii="Arial" w:hAnsi="Arial" w:cs="Arial"/>
          <w:bCs/>
        </w:rPr>
        <w:t>eskaera eginiko produktuen salmentari dagokiona.</w:t>
      </w:r>
    </w:p>
    <w:p w:rsidR="00357186" w:rsidRPr="00441DA6" w:rsidRDefault="00BF7331" w:rsidP="001D0158">
      <w:pPr>
        <w:pStyle w:val="Zerrenda-paragrafoa"/>
        <w:numPr>
          <w:ilvl w:val="0"/>
          <w:numId w:val="20"/>
        </w:numPr>
        <w:autoSpaceDE w:val="0"/>
        <w:autoSpaceDN w:val="0"/>
        <w:adjustRightInd w:val="0"/>
        <w:spacing w:before="120" w:after="0" w:line="240" w:lineRule="auto"/>
        <w:contextualSpacing w:val="0"/>
        <w:jc w:val="both"/>
        <w:rPr>
          <w:rFonts w:ascii="Arial" w:hAnsi="Arial" w:cs="Arial"/>
          <w:bCs/>
        </w:rPr>
      </w:pPr>
      <w:r w:rsidRPr="00441DA6">
        <w:rPr>
          <w:rFonts w:ascii="Arial" w:hAnsi="Arial" w:cs="Arial"/>
          <w:bCs/>
        </w:rPr>
        <w:t xml:space="preserve">Gizarte </w:t>
      </w:r>
      <w:r w:rsidR="00734248" w:rsidRPr="00441DA6">
        <w:rPr>
          <w:rFonts w:ascii="Arial" w:hAnsi="Arial" w:cs="Arial"/>
          <w:bCs/>
        </w:rPr>
        <w:t>S</w:t>
      </w:r>
      <w:r w:rsidRPr="00441DA6">
        <w:rPr>
          <w:rFonts w:ascii="Arial" w:hAnsi="Arial" w:cs="Arial"/>
          <w:bCs/>
        </w:rPr>
        <w:t>egurantza</w:t>
      </w:r>
      <w:r w:rsidR="00734248" w:rsidRPr="00441DA6">
        <w:rPr>
          <w:rFonts w:ascii="Arial" w:hAnsi="Arial" w:cs="Arial"/>
          <w:bCs/>
        </w:rPr>
        <w:t>n</w:t>
      </w:r>
      <w:r w:rsidRPr="00441DA6">
        <w:rPr>
          <w:rFonts w:ascii="Arial" w:hAnsi="Arial" w:cs="Arial"/>
          <w:bCs/>
        </w:rPr>
        <w:t xml:space="preserve"> eta Ogasunean egunean daudela ziurtatzen duen agiria.</w:t>
      </w:r>
    </w:p>
    <w:p w:rsidR="00357186" w:rsidRPr="00441DA6" w:rsidRDefault="00357186" w:rsidP="001D0158">
      <w:pPr>
        <w:pStyle w:val="Zerrenda-paragrafoa"/>
        <w:numPr>
          <w:ilvl w:val="0"/>
          <w:numId w:val="19"/>
        </w:numPr>
        <w:autoSpaceDE w:val="0"/>
        <w:autoSpaceDN w:val="0"/>
        <w:adjustRightInd w:val="0"/>
        <w:spacing w:before="120" w:after="0" w:line="240" w:lineRule="auto"/>
        <w:contextualSpacing w:val="0"/>
        <w:jc w:val="both"/>
        <w:rPr>
          <w:rFonts w:ascii="Arial" w:hAnsi="Arial" w:cs="Arial"/>
          <w:bCs/>
        </w:rPr>
      </w:pPr>
      <w:r w:rsidRPr="00441DA6">
        <w:rPr>
          <w:rFonts w:ascii="Arial" w:hAnsi="Arial" w:cs="Arial"/>
          <w:bCs/>
        </w:rPr>
        <w:t>Osasuneko erregistro-zenbakia edo osasuneko baimena (giza kontsumorako elikagaien kasuan)</w:t>
      </w:r>
    </w:p>
    <w:p w:rsidR="00357186" w:rsidRPr="00441DA6" w:rsidRDefault="00357186" w:rsidP="001D0158">
      <w:pPr>
        <w:pStyle w:val="Zerrenda-paragrafoa"/>
        <w:numPr>
          <w:ilvl w:val="0"/>
          <w:numId w:val="19"/>
        </w:numPr>
        <w:autoSpaceDE w:val="0"/>
        <w:autoSpaceDN w:val="0"/>
        <w:adjustRightInd w:val="0"/>
        <w:spacing w:before="120" w:after="0" w:line="240" w:lineRule="auto"/>
        <w:contextualSpacing w:val="0"/>
        <w:jc w:val="both"/>
        <w:rPr>
          <w:rFonts w:ascii="Arial" w:hAnsi="Arial" w:cs="Arial"/>
          <w:bCs/>
        </w:rPr>
      </w:pPr>
      <w:r w:rsidRPr="00441DA6">
        <w:rPr>
          <w:rFonts w:ascii="Arial" w:hAnsi="Arial" w:cs="Arial"/>
          <w:bCs/>
        </w:rPr>
        <w:t>Elikagai</w:t>
      </w:r>
      <w:r w:rsidR="00734248" w:rsidRPr="00441DA6">
        <w:rPr>
          <w:rFonts w:ascii="Arial" w:hAnsi="Arial" w:cs="Arial"/>
          <w:bCs/>
        </w:rPr>
        <w:t>ak</w:t>
      </w:r>
      <w:r w:rsidRPr="00441DA6">
        <w:rPr>
          <w:rFonts w:ascii="Arial" w:hAnsi="Arial" w:cs="Arial"/>
          <w:bCs/>
        </w:rPr>
        <w:t xml:space="preserve"> manipulatze</w:t>
      </w:r>
      <w:r w:rsidR="0081370A" w:rsidRPr="00441DA6">
        <w:rPr>
          <w:rFonts w:ascii="Arial" w:hAnsi="Arial" w:cs="Arial"/>
          <w:bCs/>
        </w:rPr>
        <w:t>ko</w:t>
      </w:r>
      <w:r w:rsidRPr="00441DA6">
        <w:rPr>
          <w:rFonts w:ascii="Arial" w:hAnsi="Arial" w:cs="Arial"/>
          <w:bCs/>
        </w:rPr>
        <w:t xml:space="preserve"> txartela</w:t>
      </w:r>
      <w:r w:rsidR="0081370A" w:rsidRPr="00441DA6">
        <w:rPr>
          <w:rFonts w:ascii="Arial" w:hAnsi="Arial" w:cs="Arial"/>
          <w:bCs/>
        </w:rPr>
        <w:t>,</w:t>
      </w:r>
      <w:r w:rsidRPr="00441DA6">
        <w:rPr>
          <w:rFonts w:ascii="Arial" w:hAnsi="Arial" w:cs="Arial"/>
          <w:bCs/>
        </w:rPr>
        <w:t xml:space="preserve"> edo baliokidea den ikastaroaren ziurtagiria, ontziratu gabeko produktuen salmentaren kasuan. </w:t>
      </w:r>
      <w:r w:rsidR="0081370A" w:rsidRPr="00441DA6">
        <w:rPr>
          <w:rFonts w:ascii="Arial" w:hAnsi="Arial" w:cs="Arial"/>
          <w:bCs/>
        </w:rPr>
        <w:t>Bost</w:t>
      </w:r>
      <w:r w:rsidRPr="00441DA6">
        <w:rPr>
          <w:rFonts w:ascii="Arial" w:hAnsi="Arial" w:cs="Arial"/>
          <w:bCs/>
        </w:rPr>
        <w:t xml:space="preserve"> urte</w:t>
      </w:r>
      <w:r w:rsidR="0081370A" w:rsidRPr="00441DA6">
        <w:rPr>
          <w:rFonts w:ascii="Arial" w:hAnsi="Arial" w:cs="Arial"/>
          <w:bCs/>
        </w:rPr>
        <w:t>tik goragoko</w:t>
      </w:r>
      <w:r w:rsidRPr="00441DA6">
        <w:rPr>
          <w:rFonts w:ascii="Arial" w:hAnsi="Arial" w:cs="Arial"/>
          <w:bCs/>
        </w:rPr>
        <w:t xml:space="preserve"> dokumenturik ez da onartuko.</w:t>
      </w:r>
    </w:p>
    <w:p w:rsidR="00665D8A" w:rsidRPr="00441DA6" w:rsidRDefault="00357186" w:rsidP="001D0158">
      <w:pPr>
        <w:pStyle w:val="Zerrenda-paragrafoa"/>
        <w:numPr>
          <w:ilvl w:val="0"/>
          <w:numId w:val="19"/>
        </w:numPr>
        <w:autoSpaceDE w:val="0"/>
        <w:autoSpaceDN w:val="0"/>
        <w:adjustRightInd w:val="0"/>
        <w:spacing w:before="120" w:after="0" w:line="240" w:lineRule="auto"/>
        <w:contextualSpacing w:val="0"/>
        <w:jc w:val="both"/>
        <w:rPr>
          <w:rFonts w:ascii="Arial" w:hAnsi="Arial" w:cs="Arial"/>
          <w:bCs/>
        </w:rPr>
      </w:pPr>
      <w:r w:rsidRPr="00441DA6">
        <w:rPr>
          <w:rFonts w:ascii="Arial" w:hAnsi="Arial" w:cs="Arial"/>
          <w:bCs/>
        </w:rPr>
        <w:t>Nekazaritzarako ustiategiaren txartela</w:t>
      </w:r>
      <w:r w:rsidR="0081370A" w:rsidRPr="00441DA6">
        <w:rPr>
          <w:rFonts w:ascii="Arial" w:hAnsi="Arial" w:cs="Arial"/>
          <w:bCs/>
        </w:rPr>
        <w:t>,</w:t>
      </w:r>
      <w:r w:rsidRPr="00441DA6">
        <w:rPr>
          <w:rFonts w:ascii="Arial" w:hAnsi="Arial" w:cs="Arial"/>
          <w:bCs/>
        </w:rPr>
        <w:t xml:space="preserve"> produkzio propioaren kasuan</w:t>
      </w:r>
      <w:r w:rsidR="0081370A" w:rsidRPr="00441DA6">
        <w:rPr>
          <w:rFonts w:ascii="Arial" w:hAnsi="Arial" w:cs="Arial"/>
          <w:bCs/>
        </w:rPr>
        <w:t>.</w:t>
      </w:r>
    </w:p>
    <w:p w:rsidR="00441DA6" w:rsidRDefault="00441DA6" w:rsidP="001D0158">
      <w:pPr>
        <w:autoSpaceDE w:val="0"/>
        <w:autoSpaceDN w:val="0"/>
        <w:adjustRightInd w:val="0"/>
        <w:spacing w:before="120" w:after="0" w:line="240" w:lineRule="auto"/>
        <w:jc w:val="both"/>
        <w:rPr>
          <w:rFonts w:ascii="Arial" w:hAnsi="Arial" w:cs="Arial"/>
          <w:bCs/>
        </w:rPr>
      </w:pPr>
    </w:p>
    <w:p w:rsidR="00665D8A" w:rsidRPr="00441DA6" w:rsidRDefault="00665D8A" w:rsidP="001D0158">
      <w:pPr>
        <w:autoSpaceDE w:val="0"/>
        <w:autoSpaceDN w:val="0"/>
        <w:adjustRightInd w:val="0"/>
        <w:spacing w:before="120" w:after="0" w:line="240" w:lineRule="auto"/>
        <w:jc w:val="both"/>
        <w:rPr>
          <w:rFonts w:ascii="Arial" w:hAnsi="Arial" w:cs="Arial"/>
          <w:bCs/>
        </w:rPr>
      </w:pPr>
      <w:r w:rsidRPr="00441DA6">
        <w:rPr>
          <w:rFonts w:ascii="Arial" w:hAnsi="Arial" w:cs="Arial"/>
          <w:bCs/>
        </w:rPr>
        <w:t>Oharrak:</w:t>
      </w:r>
    </w:p>
    <w:p w:rsidR="00665D8A" w:rsidRPr="00441DA6" w:rsidRDefault="00357186" w:rsidP="001D0158">
      <w:pPr>
        <w:pStyle w:val="Zerrenda-paragrafoa"/>
        <w:numPr>
          <w:ilvl w:val="0"/>
          <w:numId w:val="5"/>
        </w:numPr>
        <w:autoSpaceDE w:val="0"/>
        <w:autoSpaceDN w:val="0"/>
        <w:adjustRightInd w:val="0"/>
        <w:spacing w:before="120" w:after="0" w:line="240" w:lineRule="auto"/>
        <w:contextualSpacing w:val="0"/>
        <w:jc w:val="both"/>
        <w:rPr>
          <w:rFonts w:ascii="Arial" w:hAnsi="Arial" w:cs="Arial"/>
          <w:bCs/>
        </w:rPr>
      </w:pPr>
      <w:r w:rsidRPr="00441DA6">
        <w:rPr>
          <w:rFonts w:ascii="Arial" w:hAnsi="Arial" w:cs="Arial"/>
          <w:b/>
          <w:bCs/>
        </w:rPr>
        <w:t xml:space="preserve">Dokumentu guztiak pertsona edo enpresa beraren izenean egon behar dute. </w:t>
      </w:r>
    </w:p>
    <w:p w:rsidR="00357186" w:rsidRPr="00441DA6" w:rsidRDefault="00357186" w:rsidP="001D0158">
      <w:pPr>
        <w:pStyle w:val="Zerrenda-paragrafoa"/>
        <w:numPr>
          <w:ilvl w:val="0"/>
          <w:numId w:val="5"/>
        </w:numPr>
        <w:autoSpaceDE w:val="0"/>
        <w:autoSpaceDN w:val="0"/>
        <w:adjustRightInd w:val="0"/>
        <w:spacing w:before="120" w:after="0" w:line="240" w:lineRule="auto"/>
        <w:contextualSpacing w:val="0"/>
        <w:jc w:val="both"/>
        <w:rPr>
          <w:rFonts w:ascii="Arial" w:hAnsi="Arial" w:cs="Arial"/>
          <w:b/>
          <w:bCs/>
        </w:rPr>
      </w:pPr>
      <w:r w:rsidRPr="00441DA6">
        <w:rPr>
          <w:rFonts w:ascii="Arial" w:hAnsi="Arial" w:cs="Arial"/>
          <w:b/>
          <w:bCs/>
        </w:rPr>
        <w:t>Ez da tramitatuko dokumentazioa irakurtezina</w:t>
      </w:r>
      <w:r w:rsidR="0081370A" w:rsidRPr="00441DA6">
        <w:rPr>
          <w:rFonts w:ascii="Arial" w:hAnsi="Arial" w:cs="Arial"/>
          <w:b/>
          <w:bCs/>
        </w:rPr>
        <w:t xml:space="preserve"> duen</w:t>
      </w:r>
      <w:r w:rsidRPr="00441DA6">
        <w:rPr>
          <w:rFonts w:ascii="Arial" w:hAnsi="Arial" w:cs="Arial"/>
          <w:b/>
          <w:bCs/>
        </w:rPr>
        <w:t xml:space="preserve"> edo osatu</w:t>
      </w:r>
      <w:r w:rsidR="0081370A" w:rsidRPr="00441DA6">
        <w:rPr>
          <w:rFonts w:ascii="Arial" w:hAnsi="Arial" w:cs="Arial"/>
          <w:b/>
          <w:bCs/>
        </w:rPr>
        <w:t xml:space="preserve"> </w:t>
      </w:r>
      <w:r w:rsidRPr="00441DA6">
        <w:rPr>
          <w:rFonts w:ascii="Arial" w:hAnsi="Arial" w:cs="Arial"/>
          <w:b/>
          <w:bCs/>
        </w:rPr>
        <w:t>gabe</w:t>
      </w:r>
      <w:r w:rsidR="0081370A" w:rsidRPr="00441DA6">
        <w:rPr>
          <w:rFonts w:ascii="Arial" w:hAnsi="Arial" w:cs="Arial"/>
          <w:b/>
          <w:bCs/>
        </w:rPr>
        <w:t xml:space="preserve"> dagoen</w:t>
      </w:r>
      <w:r w:rsidRPr="00441DA6">
        <w:rPr>
          <w:rFonts w:ascii="Arial" w:hAnsi="Arial" w:cs="Arial"/>
          <w:b/>
          <w:bCs/>
        </w:rPr>
        <w:t xml:space="preserve"> inolako eskaerarik.</w:t>
      </w:r>
    </w:p>
    <w:p w:rsidR="000A6E38" w:rsidRPr="00441DA6" w:rsidRDefault="000A6E38" w:rsidP="001D0158">
      <w:pPr>
        <w:autoSpaceDE w:val="0"/>
        <w:autoSpaceDN w:val="0"/>
        <w:adjustRightInd w:val="0"/>
        <w:spacing w:before="120" w:after="0" w:line="240" w:lineRule="auto"/>
        <w:jc w:val="both"/>
        <w:rPr>
          <w:rFonts w:ascii="Arial" w:hAnsi="Arial" w:cs="Arial"/>
          <w:b/>
          <w:bCs/>
        </w:rPr>
      </w:pPr>
    </w:p>
    <w:p w:rsidR="00357186" w:rsidRPr="00441DA6" w:rsidRDefault="00BF7331" w:rsidP="001D0158">
      <w:pPr>
        <w:autoSpaceDE w:val="0"/>
        <w:autoSpaceDN w:val="0"/>
        <w:adjustRightInd w:val="0"/>
        <w:spacing w:before="120" w:after="0" w:line="240" w:lineRule="auto"/>
        <w:jc w:val="both"/>
        <w:rPr>
          <w:rFonts w:ascii="Arial" w:hAnsi="Arial" w:cs="Arial"/>
          <w:b/>
          <w:bCs/>
          <w:color w:val="000000"/>
        </w:rPr>
      </w:pPr>
      <w:r w:rsidRPr="00441DA6">
        <w:rPr>
          <w:rFonts w:ascii="Arial" w:hAnsi="Arial" w:cs="Arial"/>
          <w:b/>
          <w:bCs/>
          <w:color w:val="000000"/>
        </w:rPr>
        <w:t>Dokumentazio guztia ez aurkeztea arrazoi</w:t>
      </w:r>
      <w:r w:rsidR="0081370A" w:rsidRPr="00441DA6">
        <w:rPr>
          <w:rFonts w:ascii="Arial" w:hAnsi="Arial" w:cs="Arial"/>
          <w:b/>
          <w:bCs/>
          <w:color w:val="000000"/>
        </w:rPr>
        <w:t xml:space="preserve"> nahikoa</w:t>
      </w:r>
      <w:r w:rsidRPr="00441DA6">
        <w:rPr>
          <w:rFonts w:ascii="Arial" w:hAnsi="Arial" w:cs="Arial"/>
          <w:b/>
          <w:bCs/>
          <w:color w:val="000000"/>
        </w:rPr>
        <w:t xml:space="preserve"> izango da onartutakoen zerrendan ez sartzeko.</w:t>
      </w:r>
    </w:p>
    <w:p w:rsidR="00BF7331" w:rsidRPr="00441DA6" w:rsidRDefault="00BF7331" w:rsidP="001D0158">
      <w:pPr>
        <w:autoSpaceDE w:val="0"/>
        <w:autoSpaceDN w:val="0"/>
        <w:adjustRightInd w:val="0"/>
        <w:spacing w:before="120" w:after="0" w:line="240" w:lineRule="auto"/>
        <w:jc w:val="both"/>
        <w:rPr>
          <w:rFonts w:ascii="Arial" w:hAnsi="Arial" w:cs="Arial"/>
          <w:b/>
          <w:bCs/>
          <w:color w:val="000000"/>
        </w:rPr>
      </w:pPr>
    </w:p>
    <w:p w:rsidR="00A94F56" w:rsidRPr="00441DA6" w:rsidRDefault="00665D8A" w:rsidP="001D0158">
      <w:pPr>
        <w:autoSpaceDE w:val="0"/>
        <w:autoSpaceDN w:val="0"/>
        <w:adjustRightInd w:val="0"/>
        <w:spacing w:before="120" w:after="0" w:line="240" w:lineRule="auto"/>
        <w:jc w:val="both"/>
        <w:rPr>
          <w:rFonts w:ascii="Arial" w:hAnsi="Arial" w:cs="Arial"/>
          <w:bCs/>
          <w:color w:val="000000"/>
        </w:rPr>
      </w:pPr>
      <w:r w:rsidRPr="00441DA6">
        <w:rPr>
          <w:rFonts w:ascii="Arial" w:hAnsi="Arial" w:cs="Arial"/>
          <w:bCs/>
          <w:color w:val="000000"/>
        </w:rPr>
        <w:t>Eskaerak</w:t>
      </w:r>
      <w:r w:rsidR="0081370A" w:rsidRPr="00441DA6">
        <w:rPr>
          <w:rFonts w:ascii="Arial" w:hAnsi="Arial" w:cs="Arial"/>
          <w:bCs/>
          <w:color w:val="000000"/>
        </w:rPr>
        <w:t>,</w:t>
      </w:r>
      <w:r w:rsidRPr="00441DA6">
        <w:rPr>
          <w:rFonts w:ascii="Arial" w:hAnsi="Arial" w:cs="Arial"/>
          <w:bCs/>
          <w:color w:val="000000"/>
        </w:rPr>
        <w:t xml:space="preserve"> goian aipatutako dokumentazioarekin</w:t>
      </w:r>
      <w:r w:rsidR="0081370A" w:rsidRPr="00441DA6">
        <w:rPr>
          <w:rFonts w:ascii="Arial" w:hAnsi="Arial" w:cs="Arial"/>
          <w:bCs/>
          <w:color w:val="000000"/>
        </w:rPr>
        <w:t>,</w:t>
      </w:r>
      <w:r w:rsidRPr="00441DA6">
        <w:rPr>
          <w:rFonts w:ascii="Arial" w:hAnsi="Arial" w:cs="Arial"/>
          <w:bCs/>
          <w:color w:val="000000"/>
        </w:rPr>
        <w:t xml:space="preserve"> </w:t>
      </w:r>
      <w:r w:rsidR="00A94F56" w:rsidRPr="00441DA6">
        <w:rPr>
          <w:rFonts w:ascii="Arial" w:hAnsi="Arial" w:cs="Arial"/>
          <w:bCs/>
          <w:color w:val="000000"/>
        </w:rPr>
        <w:t>aurkezteko aukerak:</w:t>
      </w:r>
    </w:p>
    <w:p w:rsidR="00C2066D" w:rsidRPr="00441DA6" w:rsidRDefault="00A94F56" w:rsidP="001D0158">
      <w:pPr>
        <w:pStyle w:val="Zerrenda-paragrafoa"/>
        <w:numPr>
          <w:ilvl w:val="0"/>
          <w:numId w:val="18"/>
        </w:numPr>
        <w:autoSpaceDE w:val="0"/>
        <w:autoSpaceDN w:val="0"/>
        <w:adjustRightInd w:val="0"/>
        <w:spacing w:before="120" w:after="0" w:line="240" w:lineRule="auto"/>
        <w:contextualSpacing w:val="0"/>
        <w:jc w:val="both"/>
        <w:rPr>
          <w:rFonts w:ascii="Arial" w:hAnsi="Arial" w:cs="Arial"/>
          <w:color w:val="0000FF"/>
        </w:rPr>
      </w:pPr>
      <w:r w:rsidRPr="00441DA6">
        <w:rPr>
          <w:rFonts w:ascii="Arial" w:hAnsi="Arial" w:cs="Arial"/>
          <w:bCs/>
          <w:color w:val="000000"/>
        </w:rPr>
        <w:t>H</w:t>
      </w:r>
      <w:r w:rsidR="0081370A" w:rsidRPr="00441DA6">
        <w:rPr>
          <w:rFonts w:ascii="Arial" w:hAnsi="Arial" w:cs="Arial"/>
          <w:bCs/>
          <w:color w:val="000000"/>
        </w:rPr>
        <w:t>elbide elektroniko</w:t>
      </w:r>
      <w:r w:rsidR="00665D8A" w:rsidRPr="00441DA6">
        <w:rPr>
          <w:rFonts w:ascii="Arial" w:hAnsi="Arial" w:cs="Arial"/>
          <w:bCs/>
          <w:color w:val="000000"/>
        </w:rPr>
        <w:t xml:space="preserve"> honetara bidali</w:t>
      </w:r>
      <w:r w:rsidR="004806A6" w:rsidRPr="00441DA6">
        <w:rPr>
          <w:rFonts w:ascii="Arial" w:hAnsi="Arial" w:cs="Arial"/>
          <w:bCs/>
          <w:color w:val="000000"/>
        </w:rPr>
        <w:t>ta</w:t>
      </w:r>
      <w:r w:rsidR="00665D8A" w:rsidRPr="00441DA6">
        <w:rPr>
          <w:rFonts w:ascii="Arial" w:hAnsi="Arial" w:cs="Arial"/>
          <w:bCs/>
          <w:color w:val="000000"/>
        </w:rPr>
        <w:t>:</w:t>
      </w:r>
      <w:r w:rsidR="0058755B" w:rsidRPr="00441DA6">
        <w:rPr>
          <w:rFonts w:ascii="Arial" w:hAnsi="Arial" w:cs="Arial"/>
          <w:bCs/>
          <w:color w:val="000000"/>
        </w:rPr>
        <w:t xml:space="preserve"> </w:t>
      </w:r>
      <w:hyperlink r:id="rId8" w:history="1">
        <w:r w:rsidR="0058755B" w:rsidRPr="00441DA6">
          <w:rPr>
            <w:rStyle w:val="Hiperesteka"/>
            <w:rFonts w:ascii="Arial" w:hAnsi="Arial" w:cs="Arial"/>
          </w:rPr>
          <w:t>ferixabergara@bergara.eus</w:t>
        </w:r>
      </w:hyperlink>
    </w:p>
    <w:p w:rsidR="0058755B" w:rsidRPr="00441DA6" w:rsidRDefault="0058755B" w:rsidP="001D0158">
      <w:pPr>
        <w:pStyle w:val="Zerrenda-paragrafoa"/>
        <w:numPr>
          <w:ilvl w:val="0"/>
          <w:numId w:val="18"/>
        </w:numPr>
        <w:autoSpaceDE w:val="0"/>
        <w:autoSpaceDN w:val="0"/>
        <w:adjustRightInd w:val="0"/>
        <w:spacing w:before="120" w:after="0" w:line="240" w:lineRule="auto"/>
        <w:contextualSpacing w:val="0"/>
        <w:jc w:val="both"/>
        <w:rPr>
          <w:rFonts w:ascii="Arial" w:hAnsi="Arial" w:cs="Arial"/>
          <w:bCs/>
        </w:rPr>
      </w:pPr>
      <w:r w:rsidRPr="00441DA6">
        <w:rPr>
          <w:rFonts w:ascii="Arial" w:hAnsi="Arial" w:cs="Arial"/>
        </w:rPr>
        <w:t>Edo</w:t>
      </w:r>
      <w:r w:rsidR="0081370A" w:rsidRPr="00441DA6">
        <w:rPr>
          <w:rFonts w:ascii="Arial" w:hAnsi="Arial" w:cs="Arial"/>
        </w:rPr>
        <w:t xml:space="preserve"> </w:t>
      </w:r>
      <w:r w:rsidRPr="00441DA6">
        <w:rPr>
          <w:rFonts w:ascii="Arial" w:hAnsi="Arial" w:cs="Arial"/>
        </w:rPr>
        <w:t>web</w:t>
      </w:r>
      <w:r w:rsidR="0081370A" w:rsidRPr="00441DA6">
        <w:rPr>
          <w:rFonts w:ascii="Arial" w:hAnsi="Arial" w:cs="Arial"/>
        </w:rPr>
        <w:t>-</w:t>
      </w:r>
      <w:r w:rsidRPr="00441DA6">
        <w:rPr>
          <w:rFonts w:ascii="Arial" w:hAnsi="Arial" w:cs="Arial"/>
        </w:rPr>
        <w:t>orri</w:t>
      </w:r>
      <w:r w:rsidR="0081370A" w:rsidRPr="00441DA6">
        <w:rPr>
          <w:rFonts w:ascii="Arial" w:hAnsi="Arial" w:cs="Arial"/>
        </w:rPr>
        <w:t>an z</w:t>
      </w:r>
      <w:r w:rsidRPr="00441DA6">
        <w:rPr>
          <w:rFonts w:ascii="Arial" w:hAnsi="Arial" w:cs="Arial"/>
          <w:bCs/>
        </w:rPr>
        <w:t>intzilikatuta egongo den formularioa erabili</w:t>
      </w:r>
      <w:r w:rsidR="0081370A" w:rsidRPr="00441DA6">
        <w:rPr>
          <w:rFonts w:ascii="Arial" w:hAnsi="Arial" w:cs="Arial"/>
          <w:bCs/>
        </w:rPr>
        <w:t>ta (</w:t>
      </w:r>
      <w:hyperlink r:id="rId9" w:history="1">
        <w:r w:rsidR="0081370A" w:rsidRPr="00441DA6">
          <w:rPr>
            <w:rStyle w:val="Hiperesteka"/>
            <w:rFonts w:ascii="Arial" w:hAnsi="Arial" w:cs="Arial"/>
            <w:bCs/>
          </w:rPr>
          <w:t>http://www.bergara.eus/</w:t>
        </w:r>
      </w:hyperlink>
      <w:r w:rsidR="0081370A" w:rsidRPr="00441DA6">
        <w:rPr>
          <w:rStyle w:val="Hiperesteka"/>
          <w:rFonts w:ascii="Arial" w:hAnsi="Arial" w:cs="Arial"/>
          <w:bCs/>
        </w:rPr>
        <w:t>)</w:t>
      </w:r>
      <w:r w:rsidR="006A0661" w:rsidRPr="00441DA6">
        <w:rPr>
          <w:rStyle w:val="Hiperesteka"/>
          <w:rFonts w:ascii="Arial" w:hAnsi="Arial" w:cs="Arial"/>
          <w:bCs/>
        </w:rPr>
        <w:t xml:space="preserve"> </w:t>
      </w:r>
    </w:p>
    <w:p w:rsidR="0058755B" w:rsidRPr="00441DA6" w:rsidRDefault="0058755B" w:rsidP="001D0158">
      <w:pPr>
        <w:pStyle w:val="Zerrenda-paragrafoa"/>
        <w:numPr>
          <w:ilvl w:val="0"/>
          <w:numId w:val="18"/>
        </w:numPr>
        <w:autoSpaceDE w:val="0"/>
        <w:autoSpaceDN w:val="0"/>
        <w:adjustRightInd w:val="0"/>
        <w:spacing w:before="120" w:after="0" w:line="240" w:lineRule="auto"/>
        <w:contextualSpacing w:val="0"/>
        <w:jc w:val="both"/>
        <w:rPr>
          <w:rFonts w:ascii="Arial" w:hAnsi="Arial" w:cs="Arial"/>
          <w:bCs/>
        </w:rPr>
      </w:pPr>
      <w:r w:rsidRPr="00441DA6">
        <w:rPr>
          <w:rFonts w:ascii="Arial" w:hAnsi="Arial" w:cs="Arial"/>
          <w:bCs/>
        </w:rPr>
        <w:t xml:space="preserve">Edo </w:t>
      </w:r>
      <w:r w:rsidR="0081370A" w:rsidRPr="00441DA6">
        <w:rPr>
          <w:rFonts w:ascii="Arial" w:hAnsi="Arial" w:cs="Arial"/>
          <w:bCs/>
        </w:rPr>
        <w:t xml:space="preserve">bestela, </w:t>
      </w:r>
      <w:r w:rsidR="00A94F56" w:rsidRPr="00441DA6">
        <w:rPr>
          <w:rFonts w:ascii="Arial" w:hAnsi="Arial" w:cs="Arial"/>
          <w:bCs/>
        </w:rPr>
        <w:t xml:space="preserve">udaletxeko </w:t>
      </w:r>
      <w:r w:rsidRPr="00441DA6">
        <w:rPr>
          <w:rFonts w:ascii="Arial" w:hAnsi="Arial" w:cs="Arial"/>
          <w:bCs/>
        </w:rPr>
        <w:t>BAZ</w:t>
      </w:r>
      <w:r w:rsidR="00A94F56" w:rsidRPr="00441DA6">
        <w:rPr>
          <w:rFonts w:ascii="Arial" w:hAnsi="Arial" w:cs="Arial"/>
          <w:bCs/>
        </w:rPr>
        <w:t>e</w:t>
      </w:r>
      <w:r w:rsidR="004806A6" w:rsidRPr="00441DA6">
        <w:rPr>
          <w:rFonts w:ascii="Arial" w:hAnsi="Arial" w:cs="Arial"/>
          <w:bCs/>
        </w:rPr>
        <w:t>n</w:t>
      </w:r>
      <w:r w:rsidR="00A94F56" w:rsidRPr="00441DA6">
        <w:rPr>
          <w:rFonts w:ascii="Arial" w:hAnsi="Arial" w:cs="Arial"/>
          <w:bCs/>
        </w:rPr>
        <w:t xml:space="preserve"> (</w:t>
      </w:r>
      <w:r w:rsidR="004806A6" w:rsidRPr="00441DA6">
        <w:rPr>
          <w:rFonts w:ascii="Arial" w:hAnsi="Arial" w:cs="Arial"/>
          <w:bCs/>
        </w:rPr>
        <w:t>h</w:t>
      </w:r>
      <w:r w:rsidRPr="00441DA6">
        <w:rPr>
          <w:rFonts w:ascii="Arial" w:hAnsi="Arial" w:cs="Arial"/>
          <w:bCs/>
        </w:rPr>
        <w:t xml:space="preserve">erritarren </w:t>
      </w:r>
      <w:r w:rsidR="00A94F56" w:rsidRPr="00441DA6">
        <w:rPr>
          <w:rFonts w:ascii="Arial" w:hAnsi="Arial" w:cs="Arial"/>
          <w:bCs/>
        </w:rPr>
        <w:t xml:space="preserve">arreta </w:t>
      </w:r>
      <w:r w:rsidRPr="00441DA6">
        <w:rPr>
          <w:rFonts w:ascii="Arial" w:hAnsi="Arial" w:cs="Arial"/>
          <w:bCs/>
        </w:rPr>
        <w:t>zerbitzu</w:t>
      </w:r>
      <w:r w:rsidR="004806A6" w:rsidRPr="00441DA6">
        <w:rPr>
          <w:rFonts w:ascii="Arial" w:hAnsi="Arial" w:cs="Arial"/>
          <w:bCs/>
        </w:rPr>
        <w:t>an</w:t>
      </w:r>
      <w:r w:rsidR="00A94F56" w:rsidRPr="00441DA6">
        <w:rPr>
          <w:rFonts w:ascii="Arial" w:hAnsi="Arial" w:cs="Arial"/>
          <w:bCs/>
        </w:rPr>
        <w:t>)</w:t>
      </w:r>
      <w:r w:rsidR="0081370A" w:rsidRPr="00441DA6">
        <w:rPr>
          <w:rFonts w:ascii="Arial" w:hAnsi="Arial" w:cs="Arial"/>
          <w:bCs/>
        </w:rPr>
        <w:t xml:space="preserve"> bertaratuta.</w:t>
      </w:r>
    </w:p>
    <w:p w:rsidR="0058755B" w:rsidRPr="00441DA6" w:rsidRDefault="0058755B" w:rsidP="001D0158">
      <w:pPr>
        <w:autoSpaceDE w:val="0"/>
        <w:autoSpaceDN w:val="0"/>
        <w:adjustRightInd w:val="0"/>
        <w:spacing w:before="120" w:after="0" w:line="240" w:lineRule="auto"/>
        <w:jc w:val="both"/>
        <w:rPr>
          <w:rFonts w:ascii="Arial" w:hAnsi="Arial" w:cs="Arial"/>
          <w:color w:val="0000FF"/>
        </w:rPr>
      </w:pPr>
    </w:p>
    <w:p w:rsidR="00D91D41" w:rsidRPr="00441DA6" w:rsidRDefault="00C2066D" w:rsidP="001D0158">
      <w:pPr>
        <w:autoSpaceDE w:val="0"/>
        <w:autoSpaceDN w:val="0"/>
        <w:adjustRightInd w:val="0"/>
        <w:spacing w:before="120" w:after="0" w:line="240" w:lineRule="auto"/>
        <w:jc w:val="both"/>
        <w:rPr>
          <w:rFonts w:ascii="Arial" w:hAnsi="Arial" w:cs="Arial"/>
          <w:bCs/>
        </w:rPr>
      </w:pPr>
      <w:r w:rsidRPr="00441DA6">
        <w:rPr>
          <w:rFonts w:ascii="Arial" w:hAnsi="Arial" w:cs="Arial"/>
          <w:b/>
          <w:bCs/>
        </w:rPr>
        <w:t>Eskaera egiteko epea</w:t>
      </w:r>
      <w:r w:rsidR="00A94F56" w:rsidRPr="00441DA6">
        <w:rPr>
          <w:rFonts w:ascii="Arial" w:hAnsi="Arial" w:cs="Arial"/>
          <w:b/>
          <w:bCs/>
        </w:rPr>
        <w:t xml:space="preserve">: </w:t>
      </w:r>
      <w:r w:rsidR="00D91D41" w:rsidRPr="00441DA6">
        <w:rPr>
          <w:rFonts w:ascii="Arial" w:hAnsi="Arial" w:cs="Arial"/>
          <w:bCs/>
        </w:rPr>
        <w:t xml:space="preserve">2019ko martxoaren </w:t>
      </w:r>
      <w:r w:rsidR="00823926" w:rsidRPr="00441DA6">
        <w:rPr>
          <w:rFonts w:ascii="Arial" w:hAnsi="Arial" w:cs="Arial"/>
          <w:bCs/>
        </w:rPr>
        <w:t>2</w:t>
      </w:r>
      <w:r w:rsidR="000A6E38" w:rsidRPr="00441DA6">
        <w:rPr>
          <w:rFonts w:ascii="Arial" w:hAnsi="Arial" w:cs="Arial"/>
          <w:bCs/>
        </w:rPr>
        <w:t>2</w:t>
      </w:r>
      <w:r w:rsidR="006A0661" w:rsidRPr="00441DA6">
        <w:rPr>
          <w:rFonts w:ascii="Arial" w:hAnsi="Arial" w:cs="Arial"/>
          <w:bCs/>
        </w:rPr>
        <w:t>ko</w:t>
      </w:r>
      <w:r w:rsidR="000A6E38" w:rsidRPr="00441DA6">
        <w:rPr>
          <w:rFonts w:ascii="Arial" w:hAnsi="Arial" w:cs="Arial"/>
          <w:bCs/>
        </w:rPr>
        <w:t xml:space="preserve"> 13:00</w:t>
      </w:r>
      <w:r w:rsidR="006A0661" w:rsidRPr="00441DA6">
        <w:rPr>
          <w:rFonts w:ascii="Arial" w:hAnsi="Arial" w:cs="Arial"/>
          <w:bCs/>
        </w:rPr>
        <w:t>ak arte.</w:t>
      </w:r>
    </w:p>
    <w:p w:rsidR="00D91D41" w:rsidRPr="00441DA6" w:rsidRDefault="00D91D41" w:rsidP="001D0158">
      <w:pPr>
        <w:autoSpaceDE w:val="0"/>
        <w:autoSpaceDN w:val="0"/>
        <w:adjustRightInd w:val="0"/>
        <w:spacing w:before="120" w:after="0" w:line="240" w:lineRule="auto"/>
        <w:jc w:val="both"/>
        <w:rPr>
          <w:rFonts w:ascii="Arial" w:hAnsi="Arial" w:cs="Arial"/>
          <w:bCs/>
        </w:rPr>
      </w:pPr>
    </w:p>
    <w:p w:rsidR="00665D8A" w:rsidRPr="00441DA6" w:rsidRDefault="00665D8A" w:rsidP="001D0158">
      <w:pPr>
        <w:autoSpaceDE w:val="0"/>
        <w:autoSpaceDN w:val="0"/>
        <w:adjustRightInd w:val="0"/>
        <w:spacing w:before="120" w:after="0" w:line="240" w:lineRule="auto"/>
        <w:jc w:val="both"/>
        <w:rPr>
          <w:rFonts w:ascii="Arial" w:hAnsi="Arial" w:cs="Arial"/>
          <w:b/>
          <w:bCs/>
        </w:rPr>
      </w:pPr>
      <w:r w:rsidRPr="00441DA6">
        <w:rPr>
          <w:rFonts w:ascii="Arial" w:hAnsi="Arial" w:cs="Arial"/>
          <w:b/>
          <w:bCs/>
        </w:rPr>
        <w:t>Adjudikaziorako prozedura</w:t>
      </w:r>
    </w:p>
    <w:p w:rsidR="001B37A4" w:rsidRPr="00441DA6" w:rsidRDefault="002A0235" w:rsidP="001D0158">
      <w:pPr>
        <w:autoSpaceDE w:val="0"/>
        <w:autoSpaceDN w:val="0"/>
        <w:adjustRightInd w:val="0"/>
        <w:spacing w:before="120" w:after="0" w:line="240" w:lineRule="auto"/>
        <w:jc w:val="both"/>
        <w:rPr>
          <w:rFonts w:ascii="Arial" w:hAnsi="Arial" w:cs="Arial"/>
          <w:color w:val="000000"/>
        </w:rPr>
      </w:pPr>
      <w:r w:rsidRPr="00441DA6">
        <w:rPr>
          <w:rFonts w:ascii="Arial" w:hAnsi="Arial" w:cs="Arial"/>
          <w:bCs/>
        </w:rPr>
        <w:t>Eskaerak aurkezteko epea amaituta</w:t>
      </w:r>
      <w:r w:rsidR="0081370A" w:rsidRPr="00441DA6">
        <w:rPr>
          <w:rFonts w:ascii="Arial" w:hAnsi="Arial" w:cs="Arial"/>
          <w:bCs/>
        </w:rPr>
        <w:t>koan</w:t>
      </w:r>
      <w:r w:rsidRPr="00441DA6">
        <w:rPr>
          <w:rFonts w:ascii="Arial" w:hAnsi="Arial" w:cs="Arial"/>
          <w:bCs/>
        </w:rPr>
        <w:t xml:space="preserve">, udalak </w:t>
      </w:r>
      <w:r w:rsidR="002C4C32" w:rsidRPr="00441DA6">
        <w:rPr>
          <w:rFonts w:ascii="Arial" w:hAnsi="Arial" w:cs="Arial"/>
          <w:bCs/>
        </w:rPr>
        <w:t xml:space="preserve">onartutako eta baztertutako eskatzaileen </w:t>
      </w:r>
      <w:r w:rsidRPr="00441DA6">
        <w:rPr>
          <w:rFonts w:ascii="Arial" w:hAnsi="Arial" w:cs="Arial"/>
          <w:bCs/>
        </w:rPr>
        <w:t>behin</w:t>
      </w:r>
      <w:r w:rsidR="00441DA6" w:rsidRPr="00441DA6">
        <w:rPr>
          <w:rFonts w:ascii="Arial" w:hAnsi="Arial" w:cs="Arial"/>
          <w:bCs/>
        </w:rPr>
        <w:t xml:space="preserve"> </w:t>
      </w:r>
      <w:r w:rsidR="00FF6C0E" w:rsidRPr="00441DA6">
        <w:rPr>
          <w:rFonts w:ascii="Arial" w:hAnsi="Arial" w:cs="Arial"/>
          <w:bCs/>
        </w:rPr>
        <w:t>betiko</w:t>
      </w:r>
      <w:r w:rsidRPr="00441DA6">
        <w:rPr>
          <w:rFonts w:ascii="Arial" w:hAnsi="Arial" w:cs="Arial"/>
          <w:bCs/>
        </w:rPr>
        <w:t xml:space="preserve"> zerrenda prestatuko du</w:t>
      </w:r>
      <w:r w:rsidR="000A6E38" w:rsidRPr="00441DA6">
        <w:rPr>
          <w:rFonts w:ascii="Arial" w:hAnsi="Arial" w:cs="Arial"/>
          <w:bCs/>
        </w:rPr>
        <w:t>.</w:t>
      </w:r>
      <w:r w:rsidR="006A0661" w:rsidRPr="00441DA6">
        <w:rPr>
          <w:rFonts w:ascii="Arial" w:hAnsi="Arial" w:cs="Arial"/>
          <w:bCs/>
        </w:rPr>
        <w:t xml:space="preserve"> </w:t>
      </w:r>
    </w:p>
    <w:p w:rsidR="00170867" w:rsidRPr="00441DA6" w:rsidRDefault="00665D8A" w:rsidP="001D0158">
      <w:pPr>
        <w:autoSpaceDE w:val="0"/>
        <w:autoSpaceDN w:val="0"/>
        <w:adjustRightInd w:val="0"/>
        <w:spacing w:before="120" w:after="0" w:line="240" w:lineRule="auto"/>
        <w:jc w:val="both"/>
        <w:rPr>
          <w:rFonts w:ascii="Arial" w:hAnsi="Arial" w:cs="Arial"/>
          <w:color w:val="000000"/>
        </w:rPr>
      </w:pPr>
      <w:r w:rsidRPr="00441DA6">
        <w:rPr>
          <w:rFonts w:ascii="Arial" w:hAnsi="Arial" w:cs="Arial"/>
          <w:color w:val="000000"/>
        </w:rPr>
        <w:t>Baldintza guztiak betetzen dituzten eskabideen artean, postuaren esleipena zozketa bidez egingo da</w:t>
      </w:r>
      <w:r w:rsidR="00170867" w:rsidRPr="00441DA6">
        <w:rPr>
          <w:rFonts w:ascii="Arial" w:hAnsi="Arial" w:cs="Arial"/>
          <w:color w:val="000000"/>
        </w:rPr>
        <w:t>.</w:t>
      </w:r>
    </w:p>
    <w:p w:rsidR="00170867" w:rsidRPr="00441DA6" w:rsidRDefault="00170867" w:rsidP="001D0158">
      <w:pPr>
        <w:autoSpaceDE w:val="0"/>
        <w:autoSpaceDN w:val="0"/>
        <w:adjustRightInd w:val="0"/>
        <w:spacing w:before="120" w:after="0" w:line="240" w:lineRule="auto"/>
        <w:jc w:val="both"/>
        <w:rPr>
          <w:rFonts w:ascii="Arial" w:hAnsi="Arial" w:cs="Arial"/>
          <w:color w:val="000000"/>
        </w:rPr>
      </w:pPr>
      <w:r w:rsidRPr="00441DA6">
        <w:rPr>
          <w:rFonts w:ascii="Arial" w:hAnsi="Arial" w:cs="Arial"/>
          <w:color w:val="000000"/>
        </w:rPr>
        <w:t>Zozketaren eguna: 2019ko martxoa</w:t>
      </w:r>
      <w:r w:rsidR="00441DA6" w:rsidRPr="00441DA6">
        <w:rPr>
          <w:rFonts w:ascii="Arial" w:hAnsi="Arial" w:cs="Arial"/>
          <w:color w:val="000000"/>
        </w:rPr>
        <w:t>ren</w:t>
      </w:r>
      <w:r w:rsidRPr="00441DA6">
        <w:rPr>
          <w:rFonts w:ascii="Arial" w:hAnsi="Arial" w:cs="Arial"/>
          <w:color w:val="000000"/>
        </w:rPr>
        <w:t xml:space="preserve"> 2</w:t>
      </w:r>
      <w:r w:rsidR="000A6E38" w:rsidRPr="00441DA6">
        <w:rPr>
          <w:rFonts w:ascii="Arial" w:hAnsi="Arial" w:cs="Arial"/>
          <w:color w:val="000000"/>
        </w:rPr>
        <w:t>6</w:t>
      </w:r>
      <w:r w:rsidR="00441DA6" w:rsidRPr="00441DA6">
        <w:rPr>
          <w:rFonts w:ascii="Arial" w:hAnsi="Arial" w:cs="Arial"/>
          <w:color w:val="000000"/>
        </w:rPr>
        <w:t>a,</w:t>
      </w:r>
      <w:r w:rsidRPr="00441DA6">
        <w:rPr>
          <w:rFonts w:ascii="Arial" w:hAnsi="Arial" w:cs="Arial"/>
          <w:color w:val="000000"/>
        </w:rPr>
        <w:t xml:space="preserve"> 12:00</w:t>
      </w:r>
      <w:r w:rsidR="00441DA6" w:rsidRPr="00441DA6">
        <w:rPr>
          <w:rFonts w:ascii="Arial" w:hAnsi="Arial" w:cs="Arial"/>
          <w:color w:val="000000"/>
        </w:rPr>
        <w:t>e</w:t>
      </w:r>
      <w:r w:rsidR="006411AA" w:rsidRPr="00441DA6">
        <w:rPr>
          <w:rFonts w:ascii="Arial" w:hAnsi="Arial" w:cs="Arial"/>
          <w:color w:val="000000"/>
        </w:rPr>
        <w:t>tan,</w:t>
      </w:r>
      <w:r w:rsidR="004806A6" w:rsidRPr="00441DA6">
        <w:rPr>
          <w:rFonts w:ascii="Arial" w:hAnsi="Arial" w:cs="Arial"/>
          <w:color w:val="000000"/>
        </w:rPr>
        <w:t xml:space="preserve"> </w:t>
      </w:r>
      <w:r w:rsidRPr="00441DA6">
        <w:rPr>
          <w:rFonts w:ascii="Arial" w:hAnsi="Arial" w:cs="Arial"/>
          <w:color w:val="000000"/>
        </w:rPr>
        <w:t xml:space="preserve">Udaletxeko </w:t>
      </w:r>
      <w:r w:rsidR="006A0661" w:rsidRPr="00441DA6">
        <w:rPr>
          <w:rFonts w:ascii="Arial" w:hAnsi="Arial" w:cs="Arial"/>
          <w:color w:val="000000"/>
        </w:rPr>
        <w:t xml:space="preserve">Kerexeta </w:t>
      </w:r>
      <w:r w:rsidRPr="00441DA6">
        <w:rPr>
          <w:rFonts w:ascii="Arial" w:hAnsi="Arial" w:cs="Arial"/>
          <w:color w:val="000000"/>
        </w:rPr>
        <w:t>bilera</w:t>
      </w:r>
      <w:r w:rsidR="00441DA6" w:rsidRPr="00441DA6">
        <w:rPr>
          <w:rFonts w:ascii="Arial" w:hAnsi="Arial" w:cs="Arial"/>
          <w:color w:val="000000"/>
        </w:rPr>
        <w:t>-</w:t>
      </w:r>
      <w:r w:rsidRPr="00441DA6">
        <w:rPr>
          <w:rFonts w:ascii="Arial" w:hAnsi="Arial" w:cs="Arial"/>
          <w:color w:val="000000"/>
        </w:rPr>
        <w:t>gelan</w:t>
      </w:r>
      <w:r w:rsidR="006A0661" w:rsidRPr="00441DA6">
        <w:rPr>
          <w:rFonts w:ascii="Arial" w:hAnsi="Arial" w:cs="Arial"/>
          <w:color w:val="000000"/>
        </w:rPr>
        <w:t xml:space="preserve"> (beheko solairuan)</w:t>
      </w:r>
      <w:r w:rsidR="00791928" w:rsidRPr="00441DA6">
        <w:rPr>
          <w:rFonts w:ascii="Arial" w:hAnsi="Arial" w:cs="Arial"/>
          <w:color w:val="000000"/>
        </w:rPr>
        <w:t>.</w:t>
      </w:r>
    </w:p>
    <w:p w:rsidR="00603007" w:rsidRPr="00441DA6" w:rsidRDefault="002A0235" w:rsidP="001D0158">
      <w:pPr>
        <w:autoSpaceDE w:val="0"/>
        <w:autoSpaceDN w:val="0"/>
        <w:adjustRightInd w:val="0"/>
        <w:spacing w:before="120" w:after="0" w:line="240" w:lineRule="auto"/>
        <w:jc w:val="both"/>
        <w:rPr>
          <w:rFonts w:ascii="Arial" w:hAnsi="Arial" w:cs="Arial"/>
          <w:bCs/>
        </w:rPr>
      </w:pPr>
      <w:r w:rsidRPr="00441DA6">
        <w:rPr>
          <w:rFonts w:ascii="Arial" w:hAnsi="Arial" w:cs="Arial"/>
          <w:bCs/>
        </w:rPr>
        <w:t>Emaitza web</w:t>
      </w:r>
      <w:r w:rsidR="00327161" w:rsidRPr="00441DA6">
        <w:rPr>
          <w:rFonts w:ascii="Arial" w:hAnsi="Arial" w:cs="Arial"/>
          <w:bCs/>
        </w:rPr>
        <w:t>-</w:t>
      </w:r>
      <w:r w:rsidRPr="00441DA6">
        <w:rPr>
          <w:rFonts w:ascii="Arial" w:hAnsi="Arial" w:cs="Arial"/>
          <w:bCs/>
        </w:rPr>
        <w:t>orrian argitaratuko d</w:t>
      </w:r>
      <w:r w:rsidR="00A94F56" w:rsidRPr="00441DA6">
        <w:rPr>
          <w:rFonts w:ascii="Arial" w:hAnsi="Arial" w:cs="Arial"/>
          <w:bCs/>
        </w:rPr>
        <w:t>a</w:t>
      </w:r>
      <w:r w:rsidRPr="00441DA6">
        <w:rPr>
          <w:rFonts w:ascii="Arial" w:hAnsi="Arial" w:cs="Arial"/>
          <w:bCs/>
        </w:rPr>
        <w:t>.</w:t>
      </w:r>
      <w:r w:rsidR="004806A6" w:rsidRPr="00441DA6">
        <w:rPr>
          <w:rFonts w:ascii="Arial" w:hAnsi="Arial" w:cs="Arial"/>
          <w:bCs/>
        </w:rPr>
        <w:t xml:space="preserve"> </w:t>
      </w:r>
    </w:p>
    <w:p w:rsidR="002C4C32" w:rsidRPr="00441DA6" w:rsidRDefault="006A0661" w:rsidP="001D0158">
      <w:pPr>
        <w:autoSpaceDE w:val="0"/>
        <w:autoSpaceDN w:val="0"/>
        <w:adjustRightInd w:val="0"/>
        <w:spacing w:before="120" w:after="0" w:line="240" w:lineRule="auto"/>
        <w:jc w:val="both"/>
        <w:rPr>
          <w:rFonts w:ascii="Arial" w:hAnsi="Arial" w:cs="Arial"/>
          <w:color w:val="000000"/>
        </w:rPr>
      </w:pPr>
      <w:r w:rsidRPr="00441DA6">
        <w:rPr>
          <w:rFonts w:ascii="Arial" w:hAnsi="Arial" w:cs="Arial"/>
          <w:color w:val="000000"/>
        </w:rPr>
        <w:t>Adjudikazioa</w:t>
      </w:r>
      <w:r w:rsidR="002C4C32" w:rsidRPr="00441DA6">
        <w:rPr>
          <w:rFonts w:ascii="Arial" w:hAnsi="Arial" w:cs="Arial"/>
          <w:color w:val="000000"/>
        </w:rPr>
        <w:t xml:space="preserve"> eskuratzeko baldintzak bete bai</w:t>
      </w:r>
      <w:r w:rsidR="00BF7331" w:rsidRPr="00441DA6">
        <w:rPr>
          <w:rFonts w:ascii="Arial" w:hAnsi="Arial" w:cs="Arial"/>
          <w:color w:val="000000"/>
        </w:rPr>
        <w:t>n</w:t>
      </w:r>
      <w:r w:rsidR="002C4C32" w:rsidRPr="00441DA6">
        <w:rPr>
          <w:rFonts w:ascii="Arial" w:hAnsi="Arial" w:cs="Arial"/>
          <w:color w:val="000000"/>
        </w:rPr>
        <w:t xml:space="preserve">a </w:t>
      </w:r>
      <w:r w:rsidRPr="00441DA6">
        <w:rPr>
          <w:rFonts w:ascii="Arial" w:hAnsi="Arial" w:cs="Arial"/>
          <w:color w:val="000000"/>
        </w:rPr>
        <w:t xml:space="preserve">adjudikazioa </w:t>
      </w:r>
      <w:r w:rsidR="002C4C32" w:rsidRPr="00441DA6">
        <w:rPr>
          <w:rFonts w:ascii="Arial" w:hAnsi="Arial" w:cs="Arial"/>
          <w:color w:val="000000"/>
        </w:rPr>
        <w:t>eskuratu ez dutenekin, itxaro</w:t>
      </w:r>
      <w:r w:rsidR="00327161" w:rsidRPr="00441DA6">
        <w:rPr>
          <w:rFonts w:ascii="Arial" w:hAnsi="Arial" w:cs="Arial"/>
          <w:color w:val="000000"/>
        </w:rPr>
        <w:t>te-</w:t>
      </w:r>
      <w:r w:rsidR="002C4C32" w:rsidRPr="00441DA6">
        <w:rPr>
          <w:rFonts w:ascii="Arial" w:hAnsi="Arial" w:cs="Arial"/>
          <w:color w:val="000000"/>
        </w:rPr>
        <w:t>zerrenda bat osatuko da.</w:t>
      </w:r>
    </w:p>
    <w:p w:rsidR="002A0235" w:rsidRPr="00441DA6" w:rsidRDefault="00603007" w:rsidP="001D0158">
      <w:pPr>
        <w:autoSpaceDE w:val="0"/>
        <w:autoSpaceDN w:val="0"/>
        <w:adjustRightInd w:val="0"/>
        <w:spacing w:before="120" w:after="0" w:line="240" w:lineRule="auto"/>
        <w:jc w:val="both"/>
        <w:rPr>
          <w:rFonts w:ascii="Arial" w:hAnsi="Arial" w:cs="Arial"/>
          <w:bCs/>
        </w:rPr>
      </w:pPr>
      <w:r w:rsidRPr="00441DA6">
        <w:rPr>
          <w:rFonts w:ascii="Arial" w:hAnsi="Arial" w:cs="Arial"/>
          <w:bCs/>
        </w:rPr>
        <w:t>Norbaitek uko egin nahi bal</w:t>
      </w:r>
      <w:r w:rsidR="00327161" w:rsidRPr="00441DA6">
        <w:rPr>
          <w:rFonts w:ascii="Arial" w:hAnsi="Arial" w:cs="Arial"/>
          <w:bCs/>
        </w:rPr>
        <w:t>io</w:t>
      </w:r>
      <w:r w:rsidRPr="00441DA6">
        <w:rPr>
          <w:rFonts w:ascii="Arial" w:hAnsi="Arial" w:cs="Arial"/>
          <w:bCs/>
        </w:rPr>
        <w:t xml:space="preserve">ke, udalari </w:t>
      </w:r>
      <w:r w:rsidR="00327161" w:rsidRPr="00441DA6">
        <w:rPr>
          <w:rFonts w:ascii="Arial" w:hAnsi="Arial" w:cs="Arial"/>
          <w:bCs/>
        </w:rPr>
        <w:t>posta</w:t>
      </w:r>
      <w:r w:rsidRPr="00441DA6">
        <w:rPr>
          <w:rFonts w:ascii="Arial" w:hAnsi="Arial" w:cs="Arial"/>
          <w:bCs/>
        </w:rPr>
        <w:t xml:space="preserve"> elektroniko</w:t>
      </w:r>
      <w:r w:rsidR="00327161" w:rsidRPr="00441DA6">
        <w:rPr>
          <w:rFonts w:ascii="Arial" w:hAnsi="Arial" w:cs="Arial"/>
          <w:bCs/>
        </w:rPr>
        <w:t>aren</w:t>
      </w:r>
      <w:r w:rsidRPr="00441DA6">
        <w:rPr>
          <w:rFonts w:ascii="Arial" w:hAnsi="Arial" w:cs="Arial"/>
          <w:bCs/>
        </w:rPr>
        <w:t xml:space="preserve"> bidez</w:t>
      </w:r>
      <w:r w:rsidR="00327161" w:rsidRPr="00441DA6">
        <w:rPr>
          <w:rFonts w:ascii="Arial" w:hAnsi="Arial" w:cs="Arial"/>
          <w:bCs/>
        </w:rPr>
        <w:t xml:space="preserve"> jakinarazi beharko dio (</w:t>
      </w:r>
      <w:hyperlink r:id="rId10" w:history="1">
        <w:r w:rsidR="0058755B" w:rsidRPr="00441DA6">
          <w:rPr>
            <w:rStyle w:val="Hiperesteka"/>
            <w:rFonts w:ascii="Arial" w:hAnsi="Arial" w:cs="Arial"/>
            <w:bCs/>
          </w:rPr>
          <w:t>ferixa@bergara.eus</w:t>
        </w:r>
      </w:hyperlink>
      <w:r w:rsidR="0058755B" w:rsidRPr="00441DA6">
        <w:rPr>
          <w:rFonts w:ascii="Arial" w:hAnsi="Arial" w:cs="Arial"/>
          <w:bCs/>
        </w:rPr>
        <w:t xml:space="preserve"> helbidera</w:t>
      </w:r>
      <w:r w:rsidR="00327161" w:rsidRPr="00441DA6">
        <w:rPr>
          <w:rFonts w:ascii="Arial" w:hAnsi="Arial" w:cs="Arial"/>
          <w:bCs/>
        </w:rPr>
        <w:t xml:space="preserve"> mezua bidalita) g</w:t>
      </w:r>
      <w:r w:rsidR="00EA35AD" w:rsidRPr="00441DA6">
        <w:rPr>
          <w:rFonts w:ascii="Arial" w:hAnsi="Arial" w:cs="Arial"/>
          <w:bCs/>
        </w:rPr>
        <w:t xml:space="preserve">utxienez </w:t>
      </w:r>
      <w:r w:rsidR="00BF7331" w:rsidRPr="00441DA6">
        <w:rPr>
          <w:rFonts w:ascii="Arial" w:hAnsi="Arial" w:cs="Arial"/>
          <w:bCs/>
        </w:rPr>
        <w:t>feria</w:t>
      </w:r>
      <w:r w:rsidR="00327161" w:rsidRPr="00441DA6">
        <w:rPr>
          <w:rFonts w:ascii="Arial" w:hAnsi="Arial" w:cs="Arial"/>
          <w:bCs/>
        </w:rPr>
        <w:t>-</w:t>
      </w:r>
      <w:r w:rsidR="00BF7331" w:rsidRPr="00441DA6">
        <w:rPr>
          <w:rFonts w:ascii="Arial" w:hAnsi="Arial" w:cs="Arial"/>
          <w:bCs/>
        </w:rPr>
        <w:t xml:space="preserve">eguna baino </w:t>
      </w:r>
      <w:r w:rsidR="0058755B" w:rsidRPr="00441DA6">
        <w:rPr>
          <w:rFonts w:ascii="Arial" w:hAnsi="Arial" w:cs="Arial"/>
          <w:bCs/>
        </w:rPr>
        <w:t>7</w:t>
      </w:r>
      <w:r w:rsidR="00BF7331" w:rsidRPr="00441DA6">
        <w:rPr>
          <w:rFonts w:ascii="Arial" w:hAnsi="Arial" w:cs="Arial"/>
          <w:bCs/>
        </w:rPr>
        <w:t xml:space="preserve"> egun </w:t>
      </w:r>
      <w:r w:rsidR="0058755B" w:rsidRPr="00441DA6">
        <w:rPr>
          <w:rFonts w:ascii="Arial" w:hAnsi="Arial" w:cs="Arial"/>
          <w:bCs/>
        </w:rPr>
        <w:t>natural</w:t>
      </w:r>
      <w:r w:rsidRPr="00441DA6">
        <w:rPr>
          <w:rFonts w:ascii="Arial" w:hAnsi="Arial" w:cs="Arial"/>
          <w:bCs/>
        </w:rPr>
        <w:t xml:space="preserve"> lehen</w:t>
      </w:r>
      <w:r w:rsidR="00EA35AD" w:rsidRPr="00441DA6">
        <w:rPr>
          <w:rFonts w:ascii="Arial" w:hAnsi="Arial" w:cs="Arial"/>
          <w:bCs/>
        </w:rPr>
        <w:t>ago</w:t>
      </w:r>
      <w:r w:rsidRPr="00441DA6">
        <w:rPr>
          <w:rFonts w:ascii="Arial" w:hAnsi="Arial" w:cs="Arial"/>
          <w:bCs/>
        </w:rPr>
        <w:t>, eta udalak itxaro</w:t>
      </w:r>
      <w:r w:rsidR="00055B4B" w:rsidRPr="00441DA6">
        <w:rPr>
          <w:rFonts w:ascii="Arial" w:hAnsi="Arial" w:cs="Arial"/>
          <w:bCs/>
        </w:rPr>
        <w:t>te-</w:t>
      </w:r>
      <w:r w:rsidRPr="00441DA6">
        <w:rPr>
          <w:rFonts w:ascii="Arial" w:hAnsi="Arial" w:cs="Arial"/>
          <w:bCs/>
        </w:rPr>
        <w:t>zerrendan geratu denari adjudikatuko dio.</w:t>
      </w:r>
      <w:r w:rsidR="002A0235" w:rsidRPr="00441DA6">
        <w:rPr>
          <w:rFonts w:ascii="Arial" w:hAnsi="Arial" w:cs="Arial"/>
          <w:bCs/>
        </w:rPr>
        <w:t xml:space="preserve"> </w:t>
      </w:r>
    </w:p>
    <w:p w:rsidR="00DA4054" w:rsidRPr="00441DA6" w:rsidRDefault="00DA4054" w:rsidP="001D0158">
      <w:pPr>
        <w:autoSpaceDE w:val="0"/>
        <w:autoSpaceDN w:val="0"/>
        <w:adjustRightInd w:val="0"/>
        <w:spacing w:before="120" w:after="0" w:line="240" w:lineRule="auto"/>
        <w:jc w:val="both"/>
        <w:rPr>
          <w:rFonts w:ascii="Arial" w:hAnsi="Arial" w:cs="Arial"/>
          <w:b/>
          <w:color w:val="000000"/>
          <w:u w:val="single"/>
        </w:rPr>
      </w:pPr>
    </w:p>
    <w:p w:rsidR="00342C9A" w:rsidRPr="00441DA6" w:rsidRDefault="00342C9A" w:rsidP="001D0158">
      <w:pPr>
        <w:autoSpaceDE w:val="0"/>
        <w:autoSpaceDN w:val="0"/>
        <w:adjustRightInd w:val="0"/>
        <w:spacing w:before="120" w:after="0" w:line="240" w:lineRule="auto"/>
        <w:jc w:val="both"/>
        <w:rPr>
          <w:rFonts w:ascii="Arial" w:hAnsi="Arial" w:cs="Arial"/>
          <w:b/>
          <w:color w:val="000000"/>
          <w:u w:val="single"/>
        </w:rPr>
      </w:pPr>
      <w:r w:rsidRPr="00441DA6">
        <w:rPr>
          <w:rFonts w:ascii="Arial" w:hAnsi="Arial" w:cs="Arial"/>
          <w:b/>
          <w:color w:val="000000"/>
          <w:u w:val="single"/>
        </w:rPr>
        <w:t>Adjudikazio-hartzailee</w:t>
      </w:r>
      <w:r w:rsidR="00BC4EC9" w:rsidRPr="00441DA6">
        <w:rPr>
          <w:rFonts w:ascii="Arial" w:hAnsi="Arial" w:cs="Arial"/>
          <w:b/>
          <w:color w:val="000000"/>
          <w:u w:val="single"/>
        </w:rPr>
        <w:t>n beteb</w:t>
      </w:r>
      <w:r w:rsidR="00055B4B" w:rsidRPr="00441DA6">
        <w:rPr>
          <w:rFonts w:ascii="Arial" w:hAnsi="Arial" w:cs="Arial"/>
          <w:b/>
          <w:color w:val="000000"/>
          <w:u w:val="single"/>
        </w:rPr>
        <w:t>eh</w:t>
      </w:r>
      <w:r w:rsidR="00BC4EC9" w:rsidRPr="00441DA6">
        <w:rPr>
          <w:rFonts w:ascii="Arial" w:hAnsi="Arial" w:cs="Arial"/>
          <w:b/>
          <w:color w:val="000000"/>
          <w:u w:val="single"/>
        </w:rPr>
        <w:t>arrak</w:t>
      </w:r>
      <w:r w:rsidR="00C151BC" w:rsidRPr="00441DA6">
        <w:rPr>
          <w:rFonts w:ascii="Arial" w:hAnsi="Arial" w:cs="Arial"/>
          <w:b/>
          <w:color w:val="000000"/>
          <w:u w:val="single"/>
        </w:rPr>
        <w:t>:</w:t>
      </w:r>
    </w:p>
    <w:p w:rsidR="00CB3964" w:rsidRPr="00441DA6" w:rsidRDefault="0066623B" w:rsidP="001D0158">
      <w:pPr>
        <w:autoSpaceDE w:val="0"/>
        <w:autoSpaceDN w:val="0"/>
        <w:adjustRightInd w:val="0"/>
        <w:spacing w:before="120" w:after="0" w:line="240" w:lineRule="auto"/>
        <w:jc w:val="both"/>
        <w:rPr>
          <w:rFonts w:ascii="Arial" w:hAnsi="Arial" w:cs="Arial"/>
          <w:b/>
          <w:bCs/>
          <w:color w:val="000000"/>
        </w:rPr>
      </w:pPr>
      <w:r w:rsidRPr="00441DA6">
        <w:rPr>
          <w:rFonts w:ascii="Arial" w:hAnsi="Arial" w:cs="Arial"/>
          <w:b/>
          <w:bCs/>
          <w:color w:val="000000"/>
        </w:rPr>
        <w:t xml:space="preserve"> </w:t>
      </w:r>
      <w:r w:rsidR="00CB3964" w:rsidRPr="00441DA6">
        <w:rPr>
          <w:rFonts w:ascii="Arial" w:hAnsi="Arial" w:cs="Arial"/>
          <w:b/>
          <w:bCs/>
          <w:color w:val="000000"/>
        </w:rPr>
        <w:t>Seinaleztapena eta dokumentazioa</w:t>
      </w:r>
    </w:p>
    <w:p w:rsidR="00C1675D" w:rsidRPr="00441DA6" w:rsidRDefault="006A0661" w:rsidP="001D0158">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Txosnako</w:t>
      </w:r>
      <w:r w:rsidR="00CB3964" w:rsidRPr="00441DA6">
        <w:rPr>
          <w:rFonts w:ascii="Arial" w:hAnsi="Arial" w:cs="Arial"/>
          <w:color w:val="000000"/>
        </w:rPr>
        <w:t xml:space="preserve"> arduradunek ondo</w:t>
      </w:r>
      <w:r w:rsidR="00C1675D" w:rsidRPr="00441DA6">
        <w:rPr>
          <w:rFonts w:ascii="Arial" w:hAnsi="Arial" w:cs="Arial"/>
          <w:color w:val="000000"/>
        </w:rPr>
        <w:t xml:space="preserve"> </w:t>
      </w:r>
      <w:r w:rsidR="00CB3964" w:rsidRPr="00441DA6">
        <w:rPr>
          <w:rFonts w:ascii="Arial" w:hAnsi="Arial" w:cs="Arial"/>
          <w:color w:val="000000"/>
        </w:rPr>
        <w:t>ikusteko moduko leku batean jarri beharko</w:t>
      </w:r>
      <w:r w:rsidR="00C1675D" w:rsidRPr="00441DA6">
        <w:rPr>
          <w:rFonts w:ascii="Arial" w:hAnsi="Arial" w:cs="Arial"/>
          <w:color w:val="000000"/>
        </w:rPr>
        <w:t xml:space="preserve"> </w:t>
      </w:r>
      <w:r w:rsidR="00CB3964" w:rsidRPr="00441DA6">
        <w:rPr>
          <w:rFonts w:ascii="Arial" w:hAnsi="Arial" w:cs="Arial"/>
          <w:color w:val="000000"/>
        </w:rPr>
        <w:t>dute emandako identifikazio</w:t>
      </w:r>
      <w:r w:rsidR="00055B4B" w:rsidRPr="00441DA6">
        <w:rPr>
          <w:rFonts w:ascii="Arial" w:hAnsi="Arial" w:cs="Arial"/>
          <w:color w:val="000000"/>
        </w:rPr>
        <w:t>-</w:t>
      </w:r>
      <w:r w:rsidR="00C1675D" w:rsidRPr="00441DA6">
        <w:rPr>
          <w:rFonts w:ascii="Arial" w:hAnsi="Arial" w:cs="Arial"/>
          <w:color w:val="000000"/>
        </w:rPr>
        <w:t>txartela.</w:t>
      </w:r>
    </w:p>
    <w:p w:rsidR="00CB3964" w:rsidRPr="00441DA6" w:rsidRDefault="00CB3964" w:rsidP="001D0158">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Udal langileek edo arduradunek eskatutako</w:t>
      </w:r>
      <w:r w:rsidR="00C1675D" w:rsidRPr="00441DA6">
        <w:rPr>
          <w:rFonts w:ascii="Arial" w:hAnsi="Arial" w:cs="Arial"/>
          <w:color w:val="000000"/>
        </w:rPr>
        <w:t xml:space="preserve"> </w:t>
      </w:r>
      <w:r w:rsidRPr="00441DA6">
        <w:rPr>
          <w:rFonts w:ascii="Arial" w:hAnsi="Arial" w:cs="Arial"/>
          <w:color w:val="000000"/>
        </w:rPr>
        <w:t>dokumentazioa derrigorrean aurkeztu</w:t>
      </w:r>
      <w:r w:rsidR="00C1675D" w:rsidRPr="00441DA6">
        <w:rPr>
          <w:rFonts w:ascii="Arial" w:hAnsi="Arial" w:cs="Arial"/>
          <w:color w:val="000000"/>
        </w:rPr>
        <w:t xml:space="preserve"> </w:t>
      </w:r>
      <w:r w:rsidRPr="00441DA6">
        <w:rPr>
          <w:rFonts w:ascii="Arial" w:hAnsi="Arial" w:cs="Arial"/>
          <w:color w:val="000000"/>
        </w:rPr>
        <w:t>beharko da.</w:t>
      </w:r>
    </w:p>
    <w:p w:rsidR="00CB3964" w:rsidRPr="00441DA6" w:rsidRDefault="00CB3964" w:rsidP="001D0158">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Salgai jarritako produktuen prezioak kartel</w:t>
      </w:r>
      <w:r w:rsidR="00C1675D" w:rsidRPr="00441DA6">
        <w:rPr>
          <w:rFonts w:ascii="Arial" w:hAnsi="Arial" w:cs="Arial"/>
          <w:color w:val="000000"/>
        </w:rPr>
        <w:t xml:space="preserve"> </w:t>
      </w:r>
      <w:r w:rsidRPr="00441DA6">
        <w:rPr>
          <w:rFonts w:ascii="Arial" w:hAnsi="Arial" w:cs="Arial"/>
          <w:color w:val="000000"/>
        </w:rPr>
        <w:t>batean jarriko dira, edonork ondo ikusteko</w:t>
      </w:r>
      <w:r w:rsidR="00C1675D" w:rsidRPr="00441DA6">
        <w:rPr>
          <w:rFonts w:ascii="Arial" w:hAnsi="Arial" w:cs="Arial"/>
          <w:color w:val="000000"/>
        </w:rPr>
        <w:t xml:space="preserve"> </w:t>
      </w:r>
      <w:r w:rsidRPr="00441DA6">
        <w:rPr>
          <w:rFonts w:ascii="Arial" w:hAnsi="Arial" w:cs="Arial"/>
          <w:color w:val="000000"/>
        </w:rPr>
        <w:t>moduko lekuan.</w:t>
      </w:r>
    </w:p>
    <w:p w:rsidR="006A0661" w:rsidRPr="00441DA6" w:rsidRDefault="00CE323E" w:rsidP="001D0158">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Taloa txosnan bertan egin beharko da, eta so</w:t>
      </w:r>
      <w:r w:rsidR="006A0661" w:rsidRPr="00441DA6">
        <w:rPr>
          <w:rFonts w:ascii="Arial" w:hAnsi="Arial" w:cs="Arial"/>
          <w:color w:val="000000"/>
        </w:rPr>
        <w:t>ilik saldu ahal izango da taloa osagarriarekin (txorizoa, hirugi</w:t>
      </w:r>
      <w:r w:rsidRPr="00441DA6">
        <w:rPr>
          <w:rFonts w:ascii="Arial" w:hAnsi="Arial" w:cs="Arial"/>
          <w:color w:val="000000"/>
        </w:rPr>
        <w:t>harr</w:t>
      </w:r>
      <w:r w:rsidR="006A0661" w:rsidRPr="00441DA6">
        <w:rPr>
          <w:rFonts w:ascii="Arial" w:hAnsi="Arial" w:cs="Arial"/>
          <w:color w:val="000000"/>
        </w:rPr>
        <w:t>a, txokolatea</w:t>
      </w:r>
      <w:r w:rsidRPr="00441DA6">
        <w:rPr>
          <w:rFonts w:ascii="Arial" w:hAnsi="Arial" w:cs="Arial"/>
          <w:color w:val="000000"/>
        </w:rPr>
        <w:t xml:space="preserve">…). </w:t>
      </w:r>
    </w:p>
    <w:p w:rsidR="00CB3964" w:rsidRPr="00441DA6" w:rsidRDefault="00CB3964" w:rsidP="001D0158">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Parte</w:t>
      </w:r>
      <w:r w:rsidR="00055B4B" w:rsidRPr="00441DA6">
        <w:rPr>
          <w:rFonts w:ascii="Arial" w:hAnsi="Arial" w:cs="Arial"/>
          <w:color w:val="000000"/>
        </w:rPr>
        <w:t>-</w:t>
      </w:r>
      <w:r w:rsidRPr="00441DA6">
        <w:rPr>
          <w:rFonts w:ascii="Arial" w:hAnsi="Arial" w:cs="Arial"/>
          <w:color w:val="000000"/>
        </w:rPr>
        <w:t>hartzaileek haien ekoizpenen jatorria</w:t>
      </w:r>
      <w:r w:rsidR="00C1675D" w:rsidRPr="00441DA6">
        <w:rPr>
          <w:rFonts w:ascii="Arial" w:hAnsi="Arial" w:cs="Arial"/>
          <w:color w:val="000000"/>
        </w:rPr>
        <w:t xml:space="preserve"> </w:t>
      </w:r>
      <w:r w:rsidRPr="00441DA6">
        <w:rPr>
          <w:rFonts w:ascii="Arial" w:hAnsi="Arial" w:cs="Arial"/>
          <w:color w:val="000000"/>
        </w:rPr>
        <w:t>argi adierazi eta bermatu beharko</w:t>
      </w:r>
      <w:r w:rsidR="001B37A4" w:rsidRPr="00441DA6">
        <w:rPr>
          <w:rFonts w:ascii="Arial" w:hAnsi="Arial" w:cs="Arial"/>
          <w:color w:val="000000"/>
        </w:rPr>
        <w:t xml:space="preserve"> da.</w:t>
      </w:r>
    </w:p>
    <w:p w:rsidR="00CB3964" w:rsidRPr="00441DA6" w:rsidRDefault="00CB3964" w:rsidP="001D0158">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Produktuekin zerikusia duten agiri guztiak</w:t>
      </w:r>
      <w:r w:rsidR="00C1675D" w:rsidRPr="00441DA6">
        <w:rPr>
          <w:rFonts w:ascii="Arial" w:hAnsi="Arial" w:cs="Arial"/>
          <w:color w:val="000000"/>
        </w:rPr>
        <w:t xml:space="preserve"> </w:t>
      </w:r>
      <w:r w:rsidRPr="00441DA6">
        <w:rPr>
          <w:rFonts w:ascii="Arial" w:hAnsi="Arial" w:cs="Arial"/>
          <w:color w:val="000000"/>
        </w:rPr>
        <w:t>Udal Ikuskatzailetzaren eskura egongo dira</w:t>
      </w:r>
      <w:r w:rsidR="00C1675D" w:rsidRPr="00441DA6">
        <w:rPr>
          <w:rFonts w:ascii="Arial" w:hAnsi="Arial" w:cs="Arial"/>
          <w:color w:val="000000"/>
        </w:rPr>
        <w:t xml:space="preserve"> </w:t>
      </w:r>
      <w:r w:rsidRPr="00441DA6">
        <w:rPr>
          <w:rFonts w:ascii="Arial" w:hAnsi="Arial" w:cs="Arial"/>
          <w:color w:val="000000"/>
        </w:rPr>
        <w:t>(</w:t>
      </w:r>
      <w:r w:rsidR="00DF5DC3" w:rsidRPr="00441DA6">
        <w:rPr>
          <w:rFonts w:ascii="Arial" w:hAnsi="Arial" w:cs="Arial"/>
          <w:color w:val="000000"/>
        </w:rPr>
        <w:t xml:space="preserve">osasun-erregistroa, </w:t>
      </w:r>
      <w:r w:rsidRPr="00441DA6">
        <w:rPr>
          <w:rFonts w:ascii="Arial" w:hAnsi="Arial" w:cs="Arial"/>
          <w:color w:val="000000"/>
        </w:rPr>
        <w:t>etiketak eta produktuaren jatorria</w:t>
      </w:r>
      <w:r w:rsidR="00C1675D" w:rsidRPr="00441DA6">
        <w:rPr>
          <w:rFonts w:ascii="Arial" w:hAnsi="Arial" w:cs="Arial"/>
          <w:color w:val="000000"/>
        </w:rPr>
        <w:t xml:space="preserve"> </w:t>
      </w:r>
      <w:r w:rsidRPr="00441DA6">
        <w:rPr>
          <w:rFonts w:ascii="Arial" w:hAnsi="Arial" w:cs="Arial"/>
          <w:color w:val="000000"/>
        </w:rPr>
        <w:t>identifikatuko duten gainerako agiri guztiak).</w:t>
      </w:r>
      <w:r w:rsidR="00C1675D" w:rsidRPr="00441DA6">
        <w:rPr>
          <w:rFonts w:ascii="Arial" w:hAnsi="Arial" w:cs="Arial"/>
          <w:color w:val="000000"/>
        </w:rPr>
        <w:t xml:space="preserve"> </w:t>
      </w:r>
      <w:r w:rsidRPr="00441DA6">
        <w:rPr>
          <w:rFonts w:ascii="Arial" w:hAnsi="Arial" w:cs="Arial"/>
          <w:color w:val="000000"/>
        </w:rPr>
        <w:t>Agiri horiek ez badaude, i</w:t>
      </w:r>
      <w:r w:rsidR="00C1675D" w:rsidRPr="00441DA6">
        <w:rPr>
          <w:rFonts w:ascii="Arial" w:hAnsi="Arial" w:cs="Arial"/>
          <w:color w:val="000000"/>
        </w:rPr>
        <w:t xml:space="preserve">dentifikatu gabeko </w:t>
      </w:r>
      <w:r w:rsidRPr="00441DA6">
        <w:rPr>
          <w:rFonts w:ascii="Arial" w:hAnsi="Arial" w:cs="Arial"/>
          <w:color w:val="000000"/>
        </w:rPr>
        <w:t>produktuak berehala kentzeko agindua eman</w:t>
      </w:r>
      <w:r w:rsidR="00C1675D" w:rsidRPr="00441DA6">
        <w:rPr>
          <w:rFonts w:ascii="Arial" w:hAnsi="Arial" w:cs="Arial"/>
          <w:color w:val="000000"/>
        </w:rPr>
        <w:t xml:space="preserve"> </w:t>
      </w:r>
      <w:r w:rsidRPr="00441DA6">
        <w:rPr>
          <w:rFonts w:ascii="Arial" w:hAnsi="Arial" w:cs="Arial"/>
          <w:color w:val="000000"/>
        </w:rPr>
        <w:t>ahal izango da eta/edo zigor bat jarri ahal</w:t>
      </w:r>
      <w:r w:rsidR="00C1675D" w:rsidRPr="00441DA6">
        <w:rPr>
          <w:rFonts w:ascii="Arial" w:hAnsi="Arial" w:cs="Arial"/>
          <w:color w:val="000000"/>
        </w:rPr>
        <w:t xml:space="preserve"> </w:t>
      </w:r>
      <w:r w:rsidRPr="00441DA6">
        <w:rPr>
          <w:rFonts w:ascii="Arial" w:hAnsi="Arial" w:cs="Arial"/>
          <w:color w:val="000000"/>
        </w:rPr>
        <w:t xml:space="preserve">izango da, osasun arloan </w:t>
      </w:r>
    </w:p>
    <w:p w:rsidR="00A94F56" w:rsidRPr="00441DA6" w:rsidRDefault="00A94F56" w:rsidP="001D0158">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lastRenderedPageBreak/>
        <w:t>Jendaurrean jartzen diren testu</w:t>
      </w:r>
      <w:r w:rsidR="00D415C1" w:rsidRPr="00441DA6">
        <w:rPr>
          <w:rFonts w:ascii="Arial" w:hAnsi="Arial" w:cs="Arial"/>
          <w:color w:val="000000"/>
        </w:rPr>
        <w:t>en hizkuntza:</w:t>
      </w:r>
    </w:p>
    <w:p w:rsidR="00A94F56" w:rsidRPr="00441DA6" w:rsidRDefault="00A94F56" w:rsidP="001D0158">
      <w:pPr>
        <w:pStyle w:val="Zerrenda-paragrafoa"/>
        <w:numPr>
          <w:ilvl w:val="1"/>
          <w:numId w:val="15"/>
        </w:numPr>
        <w:autoSpaceDE w:val="0"/>
        <w:autoSpaceDN w:val="0"/>
        <w:adjustRightInd w:val="0"/>
        <w:spacing w:before="120" w:after="0" w:line="240" w:lineRule="auto"/>
        <w:ind w:left="1434" w:hanging="357"/>
        <w:contextualSpacing w:val="0"/>
        <w:jc w:val="both"/>
        <w:rPr>
          <w:rFonts w:ascii="Arial" w:hAnsi="Arial" w:cs="Arial"/>
          <w:color w:val="000000"/>
        </w:rPr>
      </w:pPr>
      <w:r w:rsidRPr="00441DA6">
        <w:rPr>
          <w:rFonts w:ascii="Arial" w:eastAsia="Times New Roman" w:hAnsi="Arial" w:cs="Arial"/>
          <w:lang w:eastAsia="eu-ES"/>
        </w:rPr>
        <w:t xml:space="preserve">Udalaren hizkuntza-irizpideei jarraituz, jendaurrean jartzen diren kartelak </w:t>
      </w:r>
      <w:r w:rsidR="00D415C1" w:rsidRPr="00441DA6">
        <w:rPr>
          <w:rFonts w:ascii="Arial" w:eastAsia="Times New Roman" w:hAnsi="Arial" w:cs="Arial"/>
          <w:lang w:eastAsia="eu-ES"/>
        </w:rPr>
        <w:t xml:space="preserve">(produktuen izenak eta bestelako informazioak) </w:t>
      </w:r>
      <w:r w:rsidRPr="00441DA6">
        <w:rPr>
          <w:rFonts w:ascii="Arial" w:eastAsia="Times New Roman" w:hAnsi="Arial" w:cs="Arial"/>
          <w:lang w:eastAsia="eu-ES"/>
        </w:rPr>
        <w:t>euskaraz egon beharko dira (edo, behar denean, euskaraz eta gaztelaniaz, euskarari lehentasuna emanda).</w:t>
      </w:r>
    </w:p>
    <w:p w:rsidR="00A94F56" w:rsidRPr="00441DA6" w:rsidRDefault="00A94F56" w:rsidP="001D0158">
      <w:pPr>
        <w:pStyle w:val="Zerrenda-paragrafoa"/>
        <w:numPr>
          <w:ilvl w:val="1"/>
          <w:numId w:val="15"/>
        </w:numPr>
        <w:spacing w:before="120" w:after="0" w:line="240" w:lineRule="auto"/>
        <w:ind w:left="1434" w:hanging="357"/>
        <w:contextualSpacing w:val="0"/>
        <w:jc w:val="both"/>
        <w:rPr>
          <w:rFonts w:ascii="Arial" w:hAnsi="Arial" w:cs="Arial"/>
          <w:color w:val="000000"/>
          <w:lang w:eastAsia="eu-ES"/>
        </w:rPr>
      </w:pPr>
      <w:r w:rsidRPr="00441DA6">
        <w:rPr>
          <w:rFonts w:ascii="Arial" w:hAnsi="Arial" w:cs="Arial"/>
          <w:color w:val="000000"/>
          <w:lang w:eastAsia="eu-ES"/>
        </w:rPr>
        <w:t xml:space="preserve">Testuak euskaratzeko laguntza behar izanez gero, UEMAra jo daiteke (Udalerri Euskaldunen Mankomunitatea: 943 81 66 99 edo </w:t>
      </w:r>
      <w:hyperlink r:id="rId11" w:history="1">
        <w:r w:rsidRPr="00441DA6">
          <w:rPr>
            <w:rFonts w:ascii="Arial" w:hAnsi="Arial" w:cs="Arial"/>
            <w:color w:val="0000FF"/>
            <w:u w:val="single"/>
            <w:lang w:eastAsia="eu-ES"/>
          </w:rPr>
          <w:t>komunikazioa@uema.eus</w:t>
        </w:r>
      </w:hyperlink>
      <w:r w:rsidRPr="00441DA6">
        <w:rPr>
          <w:rFonts w:ascii="Arial" w:hAnsi="Arial" w:cs="Arial"/>
          <w:lang w:eastAsia="eu-ES"/>
        </w:rPr>
        <w:t>)</w:t>
      </w:r>
      <w:r w:rsidRPr="00441DA6">
        <w:rPr>
          <w:rFonts w:ascii="Arial" w:hAnsi="Arial" w:cs="Arial"/>
          <w:color w:val="000000"/>
          <w:lang w:eastAsia="eu-ES"/>
        </w:rPr>
        <w:t xml:space="preserve"> edo baita Bergarako Udaleko Euskara Zerbitzura ere (</w:t>
      </w:r>
      <w:hyperlink r:id="rId12" w:history="1">
        <w:r w:rsidRPr="00441DA6">
          <w:rPr>
            <w:rFonts w:ascii="Arial" w:hAnsi="Arial" w:cs="Arial"/>
            <w:color w:val="0000FF"/>
            <w:u w:val="single"/>
            <w:lang w:eastAsia="eu-ES"/>
          </w:rPr>
          <w:t>euskara@bergara.eus</w:t>
        </w:r>
      </w:hyperlink>
      <w:r w:rsidRPr="00441DA6">
        <w:rPr>
          <w:rFonts w:ascii="Arial" w:hAnsi="Arial" w:cs="Arial"/>
          <w:color w:val="000000"/>
          <w:lang w:eastAsia="eu-ES"/>
        </w:rPr>
        <w:t>)</w:t>
      </w:r>
      <w:r w:rsidR="00D415C1" w:rsidRPr="00441DA6">
        <w:rPr>
          <w:rFonts w:ascii="Arial" w:hAnsi="Arial" w:cs="Arial"/>
          <w:color w:val="000000"/>
          <w:lang w:eastAsia="eu-ES"/>
        </w:rPr>
        <w:t>, betiere astebete aurretik</w:t>
      </w:r>
      <w:r w:rsidRPr="00441DA6">
        <w:rPr>
          <w:rFonts w:ascii="Arial" w:hAnsi="Arial" w:cs="Arial"/>
          <w:color w:val="000000"/>
          <w:lang w:eastAsia="eu-ES"/>
        </w:rPr>
        <w:t>.</w:t>
      </w:r>
    </w:p>
    <w:p w:rsidR="00A94F56" w:rsidRPr="00441DA6" w:rsidRDefault="00D415C1" w:rsidP="001D0158">
      <w:pPr>
        <w:pStyle w:val="Zerrenda-paragrafoa"/>
        <w:numPr>
          <w:ilvl w:val="1"/>
          <w:numId w:val="15"/>
        </w:numPr>
        <w:spacing w:before="120" w:after="0" w:line="240" w:lineRule="auto"/>
        <w:ind w:left="1434" w:hanging="357"/>
        <w:contextualSpacing w:val="0"/>
        <w:jc w:val="both"/>
        <w:rPr>
          <w:rFonts w:ascii="Arial" w:hAnsi="Arial" w:cs="Arial"/>
          <w:lang w:eastAsia="eu-ES"/>
        </w:rPr>
      </w:pPr>
      <w:r w:rsidRPr="00441DA6">
        <w:rPr>
          <w:rFonts w:ascii="Arial" w:hAnsi="Arial" w:cs="Arial"/>
          <w:lang w:eastAsia="eu-ES"/>
        </w:rPr>
        <w:t>Eta f</w:t>
      </w:r>
      <w:r w:rsidR="00A94F56" w:rsidRPr="00441DA6">
        <w:rPr>
          <w:rFonts w:ascii="Arial" w:hAnsi="Arial" w:cs="Arial"/>
          <w:lang w:eastAsia="eu-ES"/>
        </w:rPr>
        <w:t>eria-egunean testuen hizkuntzaren jarraipena egingo da.</w:t>
      </w:r>
    </w:p>
    <w:p w:rsidR="00DF5DC3" w:rsidRPr="00441DA6" w:rsidRDefault="00DF5DC3" w:rsidP="001D0158">
      <w:pPr>
        <w:autoSpaceDE w:val="0"/>
        <w:autoSpaceDN w:val="0"/>
        <w:adjustRightInd w:val="0"/>
        <w:spacing w:before="120" w:after="0" w:line="240" w:lineRule="auto"/>
        <w:jc w:val="both"/>
        <w:rPr>
          <w:rFonts w:ascii="Arial" w:hAnsi="Arial" w:cs="Arial"/>
          <w:color w:val="000000"/>
          <w:highlight w:val="yellow"/>
        </w:rPr>
      </w:pPr>
    </w:p>
    <w:p w:rsidR="00CB3964" w:rsidRPr="00441DA6" w:rsidRDefault="00CB3964" w:rsidP="001D0158">
      <w:pPr>
        <w:autoSpaceDE w:val="0"/>
        <w:autoSpaceDN w:val="0"/>
        <w:adjustRightInd w:val="0"/>
        <w:spacing w:before="120" w:after="0" w:line="240" w:lineRule="auto"/>
        <w:jc w:val="both"/>
        <w:rPr>
          <w:rFonts w:ascii="Arial" w:hAnsi="Arial" w:cs="Arial"/>
          <w:b/>
          <w:bCs/>
          <w:color w:val="000000"/>
        </w:rPr>
      </w:pPr>
      <w:r w:rsidRPr="00441DA6">
        <w:rPr>
          <w:rFonts w:ascii="Arial" w:hAnsi="Arial" w:cs="Arial"/>
          <w:b/>
          <w:bCs/>
          <w:color w:val="000000"/>
        </w:rPr>
        <w:t>Produktuen gaineko informazioa</w:t>
      </w:r>
    </w:p>
    <w:p w:rsidR="0030422B" w:rsidRPr="00441DA6" w:rsidRDefault="00CB3964" w:rsidP="001D0158">
      <w:pPr>
        <w:pStyle w:val="Zerrenda-paragrafoa"/>
        <w:numPr>
          <w:ilvl w:val="0"/>
          <w:numId w:val="16"/>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Produktuaren kalitatearen erantzule izango</w:t>
      </w:r>
      <w:r w:rsidR="0066623B" w:rsidRPr="00441DA6">
        <w:rPr>
          <w:rFonts w:ascii="Arial" w:hAnsi="Arial" w:cs="Arial"/>
          <w:color w:val="000000"/>
        </w:rPr>
        <w:t xml:space="preserve"> </w:t>
      </w:r>
      <w:r w:rsidRPr="00441DA6">
        <w:rPr>
          <w:rFonts w:ascii="Arial" w:hAnsi="Arial" w:cs="Arial"/>
          <w:color w:val="000000"/>
        </w:rPr>
        <w:t>dira une oro. Produktu horiek ezingo diete</w:t>
      </w:r>
      <w:r w:rsidR="0066623B" w:rsidRPr="00441DA6">
        <w:rPr>
          <w:rFonts w:ascii="Arial" w:hAnsi="Arial" w:cs="Arial"/>
          <w:color w:val="000000"/>
        </w:rPr>
        <w:t xml:space="preserve"> </w:t>
      </w:r>
      <w:r w:rsidRPr="00441DA6">
        <w:rPr>
          <w:rFonts w:ascii="Arial" w:hAnsi="Arial" w:cs="Arial"/>
          <w:color w:val="000000"/>
        </w:rPr>
        <w:t>eragin inolako osasun edo segurtasun</w:t>
      </w:r>
      <w:r w:rsidR="0066623B" w:rsidRPr="00441DA6">
        <w:rPr>
          <w:rFonts w:ascii="Arial" w:hAnsi="Arial" w:cs="Arial"/>
          <w:color w:val="000000"/>
        </w:rPr>
        <w:t xml:space="preserve"> </w:t>
      </w:r>
      <w:r w:rsidRPr="00441DA6">
        <w:rPr>
          <w:rFonts w:ascii="Arial" w:hAnsi="Arial" w:cs="Arial"/>
          <w:color w:val="000000"/>
        </w:rPr>
        <w:t>arriskurik kontsumitzen dituztenei, ez dute</w:t>
      </w:r>
      <w:r w:rsidR="0066623B" w:rsidRPr="00441DA6">
        <w:rPr>
          <w:rFonts w:ascii="Arial" w:hAnsi="Arial" w:cs="Arial"/>
          <w:color w:val="000000"/>
        </w:rPr>
        <w:t xml:space="preserve"> </w:t>
      </w:r>
      <w:r w:rsidRPr="00441DA6">
        <w:rPr>
          <w:rFonts w:ascii="Arial" w:hAnsi="Arial" w:cs="Arial"/>
          <w:color w:val="000000"/>
        </w:rPr>
        <w:t>kalitatean ez kantitatean iruzurrik egingo, ez</w:t>
      </w:r>
      <w:r w:rsidR="0066623B" w:rsidRPr="00441DA6">
        <w:rPr>
          <w:rFonts w:ascii="Arial" w:hAnsi="Arial" w:cs="Arial"/>
          <w:color w:val="000000"/>
        </w:rPr>
        <w:t xml:space="preserve"> </w:t>
      </w:r>
      <w:r w:rsidRPr="00441DA6">
        <w:rPr>
          <w:rFonts w:ascii="Arial" w:hAnsi="Arial" w:cs="Arial"/>
          <w:color w:val="000000"/>
        </w:rPr>
        <w:t xml:space="preserve">dira </w:t>
      </w:r>
      <w:r w:rsidR="0066623B" w:rsidRPr="00441DA6">
        <w:rPr>
          <w:rFonts w:ascii="Arial" w:hAnsi="Arial" w:cs="Arial"/>
          <w:color w:val="000000"/>
        </w:rPr>
        <w:t>f</w:t>
      </w:r>
      <w:r w:rsidRPr="00441DA6">
        <w:rPr>
          <w:rFonts w:ascii="Arial" w:hAnsi="Arial" w:cs="Arial"/>
          <w:color w:val="000000"/>
        </w:rPr>
        <w:t>altsifikatuta egongo, ezingo dira</w:t>
      </w:r>
      <w:r w:rsidR="0066623B" w:rsidRPr="00441DA6">
        <w:rPr>
          <w:rFonts w:ascii="Arial" w:hAnsi="Arial" w:cs="Arial"/>
          <w:color w:val="000000"/>
        </w:rPr>
        <w:t xml:space="preserve"> </w:t>
      </w:r>
      <w:r w:rsidRPr="00441DA6">
        <w:rPr>
          <w:rFonts w:ascii="Arial" w:hAnsi="Arial" w:cs="Arial"/>
          <w:color w:val="000000"/>
        </w:rPr>
        <w:t>identifikatu gabe egon eta komertzializatzeko</w:t>
      </w:r>
      <w:r w:rsidR="0030422B" w:rsidRPr="00441DA6">
        <w:rPr>
          <w:rFonts w:ascii="Arial" w:hAnsi="Arial" w:cs="Arial"/>
          <w:color w:val="000000"/>
        </w:rPr>
        <w:t xml:space="preserve"> </w:t>
      </w:r>
      <w:r w:rsidRPr="00441DA6">
        <w:rPr>
          <w:rFonts w:ascii="Arial" w:hAnsi="Arial" w:cs="Arial"/>
          <w:color w:val="000000"/>
        </w:rPr>
        <w:t>gutxieneko baldintzak bete beharko dituzte.</w:t>
      </w:r>
    </w:p>
    <w:p w:rsidR="00CB3964" w:rsidRPr="00441DA6" w:rsidRDefault="00CB3964" w:rsidP="001D0158">
      <w:pPr>
        <w:pStyle w:val="Zerrenda-paragrafoa"/>
        <w:numPr>
          <w:ilvl w:val="0"/>
          <w:numId w:val="16"/>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Tenperatura hotzean eduki beharreko</w:t>
      </w:r>
      <w:r w:rsidR="0066623B" w:rsidRPr="00441DA6">
        <w:rPr>
          <w:rFonts w:ascii="Arial" w:hAnsi="Arial" w:cs="Arial"/>
          <w:color w:val="000000"/>
        </w:rPr>
        <w:t xml:space="preserve"> </w:t>
      </w:r>
      <w:r w:rsidRPr="00441DA6">
        <w:rPr>
          <w:rFonts w:ascii="Arial" w:hAnsi="Arial" w:cs="Arial"/>
          <w:color w:val="000000"/>
        </w:rPr>
        <w:t>produktuak saltzen dituztenek derrigorrean</w:t>
      </w:r>
      <w:r w:rsidR="0066623B" w:rsidRPr="00441DA6">
        <w:rPr>
          <w:rFonts w:ascii="Arial" w:hAnsi="Arial" w:cs="Arial"/>
          <w:color w:val="000000"/>
        </w:rPr>
        <w:t xml:space="preserve"> </w:t>
      </w:r>
      <w:r w:rsidRPr="00441DA6">
        <w:rPr>
          <w:rFonts w:ascii="Arial" w:hAnsi="Arial" w:cs="Arial"/>
          <w:color w:val="000000"/>
        </w:rPr>
        <w:t>izan behar dituzte hozkailuak, produktu</w:t>
      </w:r>
      <w:r w:rsidR="0066623B" w:rsidRPr="00441DA6">
        <w:rPr>
          <w:rFonts w:ascii="Arial" w:hAnsi="Arial" w:cs="Arial"/>
          <w:color w:val="000000"/>
        </w:rPr>
        <w:t xml:space="preserve"> </w:t>
      </w:r>
      <w:r w:rsidRPr="00441DA6">
        <w:rPr>
          <w:rFonts w:ascii="Arial" w:hAnsi="Arial" w:cs="Arial"/>
          <w:color w:val="000000"/>
        </w:rPr>
        <w:t xml:space="preserve">guztiak bertan </w:t>
      </w:r>
      <w:r w:rsidR="001A3433" w:rsidRPr="00441DA6">
        <w:rPr>
          <w:rFonts w:ascii="Arial" w:hAnsi="Arial" w:cs="Arial"/>
          <w:color w:val="000000"/>
        </w:rPr>
        <w:t>gorde ahal izateko.</w:t>
      </w:r>
    </w:p>
    <w:p w:rsidR="00CB3964" w:rsidRPr="00441DA6" w:rsidRDefault="00CB3964" w:rsidP="001D0158">
      <w:pPr>
        <w:pStyle w:val="Zerrenda-paragrafoa"/>
        <w:numPr>
          <w:ilvl w:val="0"/>
          <w:numId w:val="16"/>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Ontziratu gabeko produktuak ekoizten</w:t>
      </w:r>
      <w:r w:rsidR="0066623B" w:rsidRPr="00441DA6">
        <w:rPr>
          <w:rFonts w:ascii="Arial" w:hAnsi="Arial" w:cs="Arial"/>
          <w:color w:val="000000"/>
        </w:rPr>
        <w:t xml:space="preserve"> </w:t>
      </w:r>
      <w:r w:rsidRPr="00441DA6">
        <w:rPr>
          <w:rFonts w:ascii="Arial" w:hAnsi="Arial" w:cs="Arial"/>
          <w:color w:val="000000"/>
        </w:rPr>
        <w:t xml:space="preserve">dituzten ekoizle guztiek eduki </w:t>
      </w:r>
      <w:r w:rsidR="001A3433" w:rsidRPr="00441DA6">
        <w:rPr>
          <w:rFonts w:ascii="Arial" w:hAnsi="Arial" w:cs="Arial"/>
          <w:color w:val="000000"/>
        </w:rPr>
        <w:t>b</w:t>
      </w:r>
      <w:r w:rsidRPr="00441DA6">
        <w:rPr>
          <w:rFonts w:ascii="Arial" w:hAnsi="Arial" w:cs="Arial"/>
          <w:color w:val="000000"/>
        </w:rPr>
        <w:t>eharko dute</w:t>
      </w:r>
      <w:r w:rsidR="0066623B" w:rsidRPr="00441DA6">
        <w:rPr>
          <w:rFonts w:ascii="Arial" w:hAnsi="Arial" w:cs="Arial"/>
          <w:color w:val="000000"/>
        </w:rPr>
        <w:t xml:space="preserve"> </w:t>
      </w:r>
      <w:r w:rsidRPr="00441DA6">
        <w:rPr>
          <w:rFonts w:ascii="Arial" w:hAnsi="Arial" w:cs="Arial"/>
          <w:color w:val="000000"/>
        </w:rPr>
        <w:t>Elikadura Higiene arloko Prestakuntza jaso</w:t>
      </w:r>
      <w:r w:rsidR="0066623B" w:rsidRPr="00441DA6">
        <w:rPr>
          <w:rFonts w:ascii="Arial" w:hAnsi="Arial" w:cs="Arial"/>
          <w:color w:val="000000"/>
        </w:rPr>
        <w:t xml:space="preserve"> </w:t>
      </w:r>
      <w:r w:rsidRPr="00441DA6">
        <w:rPr>
          <w:rFonts w:ascii="Arial" w:hAnsi="Arial" w:cs="Arial"/>
          <w:color w:val="000000"/>
        </w:rPr>
        <w:t>dutela egiaztatzen duen</w:t>
      </w:r>
      <w:r w:rsidR="004806A6" w:rsidRPr="00441DA6">
        <w:rPr>
          <w:rFonts w:ascii="Arial" w:hAnsi="Arial" w:cs="Arial"/>
          <w:color w:val="000000"/>
        </w:rPr>
        <w:t xml:space="preserve"> </w:t>
      </w:r>
      <w:r w:rsidRPr="00441DA6">
        <w:rPr>
          <w:rFonts w:ascii="Arial" w:hAnsi="Arial" w:cs="Arial"/>
          <w:color w:val="000000"/>
        </w:rPr>
        <w:t>Ziurtagiri Indibidual</w:t>
      </w:r>
      <w:r w:rsidR="0066623B" w:rsidRPr="00441DA6">
        <w:rPr>
          <w:rFonts w:ascii="Arial" w:hAnsi="Arial" w:cs="Arial"/>
          <w:color w:val="000000"/>
        </w:rPr>
        <w:t xml:space="preserve"> </w:t>
      </w:r>
      <w:r w:rsidRPr="00441DA6">
        <w:rPr>
          <w:rFonts w:ascii="Arial" w:hAnsi="Arial" w:cs="Arial"/>
          <w:color w:val="000000"/>
        </w:rPr>
        <w:t>Eguneratua, fruta eta barazki</w:t>
      </w:r>
      <w:r w:rsidR="001D0158">
        <w:rPr>
          <w:rFonts w:ascii="Arial" w:hAnsi="Arial" w:cs="Arial"/>
          <w:color w:val="000000"/>
        </w:rPr>
        <w:t>en kasuan</w:t>
      </w:r>
      <w:r w:rsidRPr="00441DA6">
        <w:rPr>
          <w:rFonts w:ascii="Arial" w:hAnsi="Arial" w:cs="Arial"/>
          <w:color w:val="000000"/>
        </w:rPr>
        <w:t xml:space="preserve"> izan ezik.</w:t>
      </w:r>
    </w:p>
    <w:p w:rsidR="00CB3964" w:rsidRPr="00441DA6" w:rsidRDefault="00CB3964" w:rsidP="001D0158">
      <w:pPr>
        <w:pStyle w:val="Zerrenda-paragrafoa"/>
        <w:numPr>
          <w:ilvl w:val="0"/>
          <w:numId w:val="16"/>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Ezingo da janari-produkturik zoru gainean</w:t>
      </w:r>
      <w:r w:rsidR="001A3433" w:rsidRPr="00441DA6">
        <w:rPr>
          <w:rFonts w:ascii="Arial" w:hAnsi="Arial" w:cs="Arial"/>
          <w:color w:val="000000"/>
        </w:rPr>
        <w:t xml:space="preserve"> </w:t>
      </w:r>
      <w:r w:rsidRPr="00441DA6">
        <w:rPr>
          <w:rFonts w:ascii="Arial" w:hAnsi="Arial" w:cs="Arial"/>
          <w:color w:val="000000"/>
        </w:rPr>
        <w:t>utzi (bestelako euskarririk gabe).</w:t>
      </w:r>
      <w:r w:rsidR="004806A6" w:rsidRPr="00441DA6">
        <w:rPr>
          <w:rFonts w:ascii="Arial" w:hAnsi="Arial" w:cs="Arial"/>
          <w:color w:val="000000"/>
        </w:rPr>
        <w:t xml:space="preserve"> </w:t>
      </w:r>
    </w:p>
    <w:p w:rsidR="00CB3964" w:rsidRPr="00441DA6" w:rsidRDefault="00CB3964" w:rsidP="001D0158">
      <w:pPr>
        <w:pStyle w:val="Zerrenda-paragrafoa"/>
        <w:numPr>
          <w:ilvl w:val="0"/>
          <w:numId w:val="14"/>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Elikagaiak, eta batez ere urdaitegiko</w:t>
      </w:r>
      <w:r w:rsidR="001A3433" w:rsidRPr="00441DA6">
        <w:rPr>
          <w:rFonts w:ascii="Arial" w:hAnsi="Arial" w:cs="Arial"/>
          <w:color w:val="000000"/>
        </w:rPr>
        <w:t xml:space="preserve"> </w:t>
      </w:r>
      <w:r w:rsidRPr="00441DA6">
        <w:rPr>
          <w:rFonts w:ascii="Arial" w:hAnsi="Arial" w:cs="Arial"/>
          <w:color w:val="000000"/>
        </w:rPr>
        <w:t>produktuak, ez dira jendearekin</w:t>
      </w:r>
      <w:r w:rsidR="004806A6" w:rsidRPr="00441DA6">
        <w:rPr>
          <w:rFonts w:ascii="Arial" w:hAnsi="Arial" w:cs="Arial"/>
          <w:color w:val="000000"/>
        </w:rPr>
        <w:t xml:space="preserve"> </w:t>
      </w:r>
      <w:r w:rsidR="001A3433" w:rsidRPr="00441DA6">
        <w:rPr>
          <w:rFonts w:ascii="Arial" w:hAnsi="Arial" w:cs="Arial"/>
          <w:color w:val="000000"/>
        </w:rPr>
        <w:t>k</w:t>
      </w:r>
      <w:r w:rsidRPr="00441DA6">
        <w:rPr>
          <w:rFonts w:ascii="Arial" w:hAnsi="Arial" w:cs="Arial"/>
          <w:color w:val="000000"/>
        </w:rPr>
        <w:t>ontaktuan</w:t>
      </w:r>
      <w:r w:rsidR="001A3433" w:rsidRPr="00441DA6">
        <w:rPr>
          <w:rFonts w:ascii="Arial" w:hAnsi="Arial" w:cs="Arial"/>
          <w:color w:val="000000"/>
        </w:rPr>
        <w:t xml:space="preserve"> </w:t>
      </w:r>
      <w:r w:rsidRPr="00441DA6">
        <w:rPr>
          <w:rFonts w:ascii="Arial" w:hAnsi="Arial" w:cs="Arial"/>
          <w:color w:val="000000"/>
        </w:rPr>
        <w:t>jarriko</w:t>
      </w:r>
      <w:r w:rsidR="00AE5390" w:rsidRPr="00441DA6">
        <w:rPr>
          <w:rFonts w:ascii="Arial" w:hAnsi="Arial" w:cs="Arial"/>
          <w:color w:val="000000"/>
        </w:rPr>
        <w:t>,</w:t>
      </w:r>
      <w:r w:rsidRPr="00441DA6">
        <w:rPr>
          <w:rFonts w:ascii="Arial" w:hAnsi="Arial" w:cs="Arial"/>
          <w:color w:val="000000"/>
        </w:rPr>
        <w:t xml:space="preserve"> </w:t>
      </w:r>
      <w:r w:rsidR="00CE323E" w:rsidRPr="00441DA6">
        <w:rPr>
          <w:rFonts w:ascii="Arial" w:hAnsi="Arial" w:cs="Arial"/>
          <w:color w:val="000000"/>
        </w:rPr>
        <w:t>ezta</w:t>
      </w:r>
      <w:r w:rsidRPr="00441DA6">
        <w:rPr>
          <w:rFonts w:ascii="Arial" w:hAnsi="Arial" w:cs="Arial"/>
          <w:color w:val="000000"/>
        </w:rPr>
        <w:t xml:space="preserve"> ontziratu gabeko produktuak</w:t>
      </w:r>
      <w:r w:rsidR="00AE5390" w:rsidRPr="00441DA6">
        <w:rPr>
          <w:rFonts w:ascii="Arial" w:hAnsi="Arial" w:cs="Arial"/>
          <w:color w:val="000000"/>
        </w:rPr>
        <w:t xml:space="preserve"> ere</w:t>
      </w:r>
      <w:r w:rsidRPr="00441DA6">
        <w:rPr>
          <w:rFonts w:ascii="Arial" w:hAnsi="Arial" w:cs="Arial"/>
          <w:color w:val="000000"/>
        </w:rPr>
        <w:t>, eta</w:t>
      </w:r>
      <w:r w:rsidR="001A3433" w:rsidRPr="00441DA6">
        <w:rPr>
          <w:rFonts w:ascii="Arial" w:hAnsi="Arial" w:cs="Arial"/>
          <w:color w:val="000000"/>
        </w:rPr>
        <w:t xml:space="preserve"> </w:t>
      </w:r>
      <w:r w:rsidRPr="00441DA6">
        <w:rPr>
          <w:rFonts w:ascii="Arial" w:hAnsi="Arial" w:cs="Arial"/>
          <w:color w:val="000000"/>
        </w:rPr>
        <w:t>behar bezala babestuta eduki beharko dira,</w:t>
      </w:r>
      <w:r w:rsidR="001A3433" w:rsidRPr="00441DA6">
        <w:rPr>
          <w:rFonts w:ascii="Arial" w:hAnsi="Arial" w:cs="Arial"/>
          <w:color w:val="000000"/>
        </w:rPr>
        <w:t xml:space="preserve"> </w:t>
      </w:r>
      <w:r w:rsidRPr="00441DA6">
        <w:rPr>
          <w:rFonts w:ascii="Arial" w:hAnsi="Arial" w:cs="Arial"/>
          <w:color w:val="000000"/>
        </w:rPr>
        <w:t>erakusleihoak edo antzekoak erabilita.</w:t>
      </w:r>
    </w:p>
    <w:p w:rsidR="00CB3964" w:rsidRPr="00441DA6" w:rsidRDefault="00CB3964" w:rsidP="001D0158">
      <w:pPr>
        <w:pStyle w:val="Zerrenda-paragrafoa"/>
        <w:numPr>
          <w:ilvl w:val="0"/>
          <w:numId w:val="17"/>
        </w:numPr>
        <w:autoSpaceDE w:val="0"/>
        <w:autoSpaceDN w:val="0"/>
        <w:adjustRightInd w:val="0"/>
        <w:spacing w:before="120" w:after="0" w:line="240" w:lineRule="auto"/>
        <w:contextualSpacing w:val="0"/>
        <w:jc w:val="both"/>
        <w:rPr>
          <w:rFonts w:ascii="Arial" w:hAnsi="Arial" w:cs="Arial"/>
          <w:color w:val="000000"/>
        </w:rPr>
      </w:pPr>
      <w:bookmarkStart w:id="0" w:name="_GoBack"/>
      <w:bookmarkEnd w:id="0"/>
      <w:r w:rsidRPr="00441DA6">
        <w:rPr>
          <w:rFonts w:ascii="Arial" w:hAnsi="Arial" w:cs="Arial"/>
          <w:color w:val="000000"/>
        </w:rPr>
        <w:t>Operazioaren diru</w:t>
      </w:r>
      <w:r w:rsidR="00AE5390" w:rsidRPr="00441DA6">
        <w:rPr>
          <w:rFonts w:ascii="Arial" w:hAnsi="Arial" w:cs="Arial"/>
          <w:color w:val="000000"/>
        </w:rPr>
        <w:t>-</w:t>
      </w:r>
      <w:r w:rsidRPr="00441DA6">
        <w:rPr>
          <w:rFonts w:ascii="Arial" w:hAnsi="Arial" w:cs="Arial"/>
          <w:color w:val="000000"/>
        </w:rPr>
        <w:t>kopurua 400</w:t>
      </w:r>
      <w:r w:rsidR="00AE5390" w:rsidRPr="00441DA6">
        <w:rPr>
          <w:rFonts w:ascii="Arial" w:hAnsi="Arial" w:cs="Arial"/>
          <w:color w:val="000000"/>
        </w:rPr>
        <w:t xml:space="preserve"> eurotik beherakoa</w:t>
      </w:r>
      <w:r w:rsidRPr="00441DA6">
        <w:rPr>
          <w:rFonts w:ascii="Arial" w:hAnsi="Arial" w:cs="Arial"/>
          <w:color w:val="000000"/>
        </w:rPr>
        <w:t xml:space="preserve"> bada, </w:t>
      </w:r>
      <w:r w:rsidR="00AE5390" w:rsidRPr="00441DA6">
        <w:rPr>
          <w:rFonts w:ascii="Arial" w:hAnsi="Arial" w:cs="Arial"/>
          <w:color w:val="000000"/>
        </w:rPr>
        <w:t xml:space="preserve">egindako salerosketaren frogagiri gisa </w:t>
      </w:r>
      <w:r w:rsidRPr="00441DA6">
        <w:rPr>
          <w:rFonts w:ascii="Arial" w:hAnsi="Arial" w:cs="Arial"/>
          <w:color w:val="000000"/>
        </w:rPr>
        <w:t xml:space="preserve">derrigorrezkoa da </w:t>
      </w:r>
      <w:r w:rsidR="00AE5390" w:rsidRPr="00441DA6">
        <w:rPr>
          <w:rFonts w:ascii="Arial" w:hAnsi="Arial" w:cs="Arial"/>
          <w:color w:val="000000"/>
        </w:rPr>
        <w:t xml:space="preserve">bezeroei </w:t>
      </w:r>
      <w:r w:rsidRPr="00441DA6">
        <w:rPr>
          <w:rFonts w:ascii="Arial" w:hAnsi="Arial" w:cs="Arial"/>
          <w:color w:val="000000"/>
        </w:rPr>
        <w:t>gutxienez</w:t>
      </w:r>
      <w:r w:rsidR="0030422B" w:rsidRPr="00441DA6">
        <w:rPr>
          <w:rFonts w:ascii="Arial" w:hAnsi="Arial" w:cs="Arial"/>
          <w:color w:val="000000"/>
        </w:rPr>
        <w:t xml:space="preserve"> </w:t>
      </w:r>
      <w:r w:rsidRPr="00441DA6">
        <w:rPr>
          <w:rFonts w:ascii="Arial" w:hAnsi="Arial" w:cs="Arial"/>
          <w:color w:val="000000"/>
        </w:rPr>
        <w:t>faktura sinplifikatua ematea</w:t>
      </w:r>
      <w:r w:rsidR="00AE5390" w:rsidRPr="00441DA6">
        <w:rPr>
          <w:rFonts w:ascii="Arial" w:hAnsi="Arial" w:cs="Arial"/>
          <w:color w:val="000000"/>
        </w:rPr>
        <w:t>,</w:t>
      </w:r>
      <w:r w:rsidRPr="00441DA6">
        <w:rPr>
          <w:rFonts w:ascii="Arial" w:hAnsi="Arial" w:cs="Arial"/>
          <w:color w:val="000000"/>
        </w:rPr>
        <w:t xml:space="preserve"> eta hor</w:t>
      </w:r>
      <w:r w:rsidR="001A3433" w:rsidRPr="00441DA6">
        <w:rPr>
          <w:rFonts w:ascii="Arial" w:hAnsi="Arial" w:cs="Arial"/>
          <w:color w:val="000000"/>
        </w:rPr>
        <w:t xml:space="preserve"> </w:t>
      </w:r>
      <w:r w:rsidR="00AE5390" w:rsidRPr="00441DA6">
        <w:rPr>
          <w:rFonts w:ascii="Arial" w:hAnsi="Arial" w:cs="Arial"/>
          <w:color w:val="000000"/>
        </w:rPr>
        <w:t xml:space="preserve">agertu behar dira </w:t>
      </w:r>
      <w:r w:rsidRPr="00441DA6">
        <w:rPr>
          <w:rFonts w:ascii="Arial" w:hAnsi="Arial" w:cs="Arial"/>
          <w:color w:val="000000"/>
        </w:rPr>
        <w:t>ag</w:t>
      </w:r>
      <w:r w:rsidR="00AE5390" w:rsidRPr="00441DA6">
        <w:rPr>
          <w:rFonts w:ascii="Arial" w:hAnsi="Arial" w:cs="Arial"/>
          <w:color w:val="000000"/>
        </w:rPr>
        <w:t>i</w:t>
      </w:r>
      <w:r w:rsidRPr="00441DA6">
        <w:rPr>
          <w:rFonts w:ascii="Arial" w:hAnsi="Arial" w:cs="Arial"/>
          <w:color w:val="000000"/>
        </w:rPr>
        <w:t>ri</w:t>
      </w:r>
      <w:r w:rsidR="00AE5390" w:rsidRPr="00441DA6">
        <w:rPr>
          <w:rFonts w:ascii="Arial" w:hAnsi="Arial" w:cs="Arial"/>
          <w:color w:val="000000"/>
        </w:rPr>
        <w:t>-</w:t>
      </w:r>
      <w:r w:rsidRPr="00441DA6">
        <w:rPr>
          <w:rFonts w:ascii="Arial" w:hAnsi="Arial" w:cs="Arial"/>
          <w:color w:val="000000"/>
        </w:rPr>
        <w:t>zenbakia, enpresaren izena, helbidea,</w:t>
      </w:r>
      <w:r w:rsidR="001A3433" w:rsidRPr="00441DA6">
        <w:rPr>
          <w:rFonts w:ascii="Arial" w:hAnsi="Arial" w:cs="Arial"/>
          <w:color w:val="000000"/>
        </w:rPr>
        <w:t xml:space="preserve"> </w:t>
      </w:r>
      <w:r w:rsidRPr="00441DA6">
        <w:rPr>
          <w:rFonts w:ascii="Arial" w:hAnsi="Arial" w:cs="Arial"/>
          <w:color w:val="000000"/>
        </w:rPr>
        <w:t xml:space="preserve">xehetasuna, diru kopurua eta data. Kopurua 400 </w:t>
      </w:r>
      <w:r w:rsidR="00AE5390" w:rsidRPr="00441DA6">
        <w:rPr>
          <w:rFonts w:ascii="Arial" w:hAnsi="Arial" w:cs="Arial"/>
          <w:color w:val="000000"/>
        </w:rPr>
        <w:t>eurotik gorakoa</w:t>
      </w:r>
      <w:r w:rsidR="001A3433" w:rsidRPr="00441DA6">
        <w:rPr>
          <w:rFonts w:ascii="Arial" w:hAnsi="Arial" w:cs="Arial"/>
          <w:color w:val="000000"/>
        </w:rPr>
        <w:t xml:space="preserve"> </w:t>
      </w:r>
      <w:r w:rsidRPr="00441DA6">
        <w:rPr>
          <w:rFonts w:ascii="Arial" w:hAnsi="Arial" w:cs="Arial"/>
          <w:color w:val="000000"/>
        </w:rPr>
        <w:t>bada, faktura arrunta eman behar</w:t>
      </w:r>
      <w:r w:rsidR="00AE5390" w:rsidRPr="00441DA6">
        <w:rPr>
          <w:rFonts w:ascii="Arial" w:hAnsi="Arial" w:cs="Arial"/>
          <w:color w:val="000000"/>
        </w:rPr>
        <w:t>ko da.</w:t>
      </w:r>
    </w:p>
    <w:p w:rsidR="00CE0B0E" w:rsidRPr="00441DA6" w:rsidRDefault="00CE0B0E" w:rsidP="001D0158">
      <w:pPr>
        <w:autoSpaceDE w:val="0"/>
        <w:autoSpaceDN w:val="0"/>
        <w:adjustRightInd w:val="0"/>
        <w:spacing w:before="120" w:after="0" w:line="240" w:lineRule="auto"/>
        <w:jc w:val="both"/>
        <w:rPr>
          <w:rFonts w:ascii="Arial" w:hAnsi="Arial" w:cs="Arial"/>
          <w:color w:val="000000"/>
        </w:rPr>
      </w:pPr>
    </w:p>
    <w:p w:rsidR="00527357" w:rsidRPr="00441DA6" w:rsidRDefault="0058755B" w:rsidP="001D0158">
      <w:pPr>
        <w:autoSpaceDE w:val="0"/>
        <w:autoSpaceDN w:val="0"/>
        <w:adjustRightInd w:val="0"/>
        <w:spacing w:before="120" w:after="0" w:line="240" w:lineRule="auto"/>
        <w:jc w:val="both"/>
        <w:rPr>
          <w:rFonts w:ascii="Arial" w:hAnsi="Arial" w:cs="Arial"/>
          <w:b/>
          <w:bCs/>
          <w:color w:val="000000"/>
        </w:rPr>
      </w:pPr>
      <w:r w:rsidRPr="00441DA6">
        <w:rPr>
          <w:rFonts w:ascii="Arial" w:hAnsi="Arial" w:cs="Arial"/>
          <w:b/>
          <w:bCs/>
          <w:color w:val="000000"/>
        </w:rPr>
        <w:t xml:space="preserve">Beste betebehar batzuek: </w:t>
      </w:r>
    </w:p>
    <w:p w:rsidR="00EA35AD" w:rsidRPr="00441DA6" w:rsidRDefault="00AE5390" w:rsidP="001D0158">
      <w:pPr>
        <w:pStyle w:val="Zerrenda-paragrafoa"/>
        <w:numPr>
          <w:ilvl w:val="0"/>
          <w:numId w:val="9"/>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Standean, ezarritako ordutegian, t</w:t>
      </w:r>
      <w:r w:rsidR="00527357" w:rsidRPr="00441DA6">
        <w:rPr>
          <w:rFonts w:ascii="Arial" w:hAnsi="Arial" w:cs="Arial"/>
          <w:color w:val="000000"/>
        </w:rPr>
        <w:t xml:space="preserve">itularrak </w:t>
      </w:r>
      <w:r w:rsidRPr="00441DA6">
        <w:rPr>
          <w:rFonts w:ascii="Arial" w:hAnsi="Arial" w:cs="Arial"/>
          <w:color w:val="000000"/>
        </w:rPr>
        <w:t xml:space="preserve">egon </w:t>
      </w:r>
      <w:r w:rsidR="00527357" w:rsidRPr="00441DA6">
        <w:rPr>
          <w:rFonts w:ascii="Arial" w:hAnsi="Arial" w:cs="Arial"/>
          <w:color w:val="000000"/>
        </w:rPr>
        <w:t>beharko du</w:t>
      </w:r>
      <w:r w:rsidR="00051380" w:rsidRPr="00441DA6">
        <w:rPr>
          <w:rFonts w:ascii="Arial" w:hAnsi="Arial" w:cs="Arial"/>
          <w:color w:val="000000"/>
        </w:rPr>
        <w:t xml:space="preserve"> –edo, hala badagokio, hark izendatutako pertsonak–</w:t>
      </w:r>
      <w:r w:rsidRPr="00441DA6">
        <w:rPr>
          <w:rFonts w:ascii="Arial" w:hAnsi="Arial" w:cs="Arial"/>
          <w:color w:val="000000"/>
        </w:rPr>
        <w:t>,</w:t>
      </w:r>
      <w:r w:rsidR="00527357" w:rsidRPr="00441DA6">
        <w:rPr>
          <w:rFonts w:ascii="Arial" w:hAnsi="Arial" w:cs="Arial"/>
          <w:color w:val="000000"/>
        </w:rPr>
        <w:t xml:space="preserve"> eta </w:t>
      </w:r>
      <w:r w:rsidR="00EB73E9" w:rsidRPr="00441DA6">
        <w:rPr>
          <w:rFonts w:ascii="Arial" w:hAnsi="Arial" w:cs="Arial"/>
          <w:color w:val="000000"/>
        </w:rPr>
        <w:t xml:space="preserve">Gizarte </w:t>
      </w:r>
      <w:r w:rsidR="00527357" w:rsidRPr="00441DA6">
        <w:rPr>
          <w:rFonts w:ascii="Arial" w:hAnsi="Arial" w:cs="Arial"/>
          <w:color w:val="000000"/>
        </w:rPr>
        <w:t>Segurantzan alta emanda izan beharko du.</w:t>
      </w:r>
    </w:p>
    <w:p w:rsidR="00527357" w:rsidRPr="00441DA6" w:rsidRDefault="00170867" w:rsidP="001D0158">
      <w:pPr>
        <w:pStyle w:val="Zerrenda-paragrafoa"/>
        <w:numPr>
          <w:ilvl w:val="0"/>
          <w:numId w:val="9"/>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A</w:t>
      </w:r>
      <w:r w:rsidR="00527357" w:rsidRPr="00441DA6">
        <w:rPr>
          <w:rFonts w:ascii="Arial" w:hAnsi="Arial" w:cs="Arial"/>
          <w:color w:val="000000"/>
        </w:rPr>
        <w:t>djudikatutako lekua baino ezingo da erabili.</w:t>
      </w:r>
    </w:p>
    <w:p w:rsidR="00527357" w:rsidRPr="001D0158" w:rsidRDefault="00CE323E" w:rsidP="001D0158">
      <w:pPr>
        <w:pStyle w:val="Zerrenda-paragrafoa"/>
        <w:numPr>
          <w:ilvl w:val="0"/>
          <w:numId w:val="9"/>
        </w:numPr>
        <w:autoSpaceDE w:val="0"/>
        <w:autoSpaceDN w:val="0"/>
        <w:adjustRightInd w:val="0"/>
        <w:spacing w:before="120" w:after="0" w:line="240" w:lineRule="auto"/>
        <w:ind w:left="709"/>
        <w:contextualSpacing w:val="0"/>
        <w:jc w:val="both"/>
        <w:rPr>
          <w:rFonts w:ascii="Arial" w:hAnsi="Arial" w:cs="Arial"/>
          <w:color w:val="000000"/>
        </w:rPr>
      </w:pPr>
      <w:r w:rsidRPr="00441DA6">
        <w:rPr>
          <w:rFonts w:ascii="Arial" w:hAnsi="Arial" w:cs="Arial"/>
          <w:color w:val="000000"/>
        </w:rPr>
        <w:t>J</w:t>
      </w:r>
      <w:r w:rsidR="00527357" w:rsidRPr="00441DA6">
        <w:rPr>
          <w:rFonts w:ascii="Arial" w:hAnsi="Arial" w:cs="Arial"/>
          <w:color w:val="000000"/>
        </w:rPr>
        <w:t>arduera gauzatzen duten bitartean, arlo horretan indarrean dagoen araudiak ezartzen duena bete beharko dute, batez ere ondoko gaiei dagokienean: osasun publikoa, azokaren</w:t>
      </w:r>
      <w:r w:rsidR="004806A6" w:rsidRPr="00441DA6">
        <w:rPr>
          <w:rFonts w:ascii="Arial" w:hAnsi="Arial" w:cs="Arial"/>
          <w:color w:val="000000"/>
        </w:rPr>
        <w:t xml:space="preserve"> </w:t>
      </w:r>
      <w:r w:rsidR="00527357" w:rsidRPr="00441DA6">
        <w:rPr>
          <w:rFonts w:ascii="Arial" w:hAnsi="Arial" w:cs="Arial"/>
          <w:color w:val="000000"/>
        </w:rPr>
        <w:t>diziplina, kontsumitzaileen eta erabiltzaileen babesa</w:t>
      </w:r>
      <w:r w:rsidR="00051380" w:rsidRPr="00441DA6">
        <w:rPr>
          <w:rFonts w:ascii="Arial" w:hAnsi="Arial" w:cs="Arial"/>
          <w:color w:val="000000"/>
        </w:rPr>
        <w:t>,</w:t>
      </w:r>
      <w:r w:rsidR="00527357" w:rsidRPr="00441DA6">
        <w:rPr>
          <w:rFonts w:ascii="Arial" w:hAnsi="Arial" w:cs="Arial"/>
          <w:color w:val="000000"/>
        </w:rPr>
        <w:t xml:space="preserve"> eta </w:t>
      </w:r>
      <w:r w:rsidR="00527357" w:rsidRPr="001D0158">
        <w:rPr>
          <w:rFonts w:ascii="Arial" w:hAnsi="Arial" w:cs="Arial"/>
          <w:color w:val="000000"/>
        </w:rPr>
        <w:t>zerga-</w:t>
      </w:r>
      <w:r w:rsidR="00EB73E9" w:rsidRPr="001D0158">
        <w:rPr>
          <w:rFonts w:ascii="Arial" w:hAnsi="Arial" w:cs="Arial"/>
          <w:color w:val="000000"/>
        </w:rPr>
        <w:t>e</w:t>
      </w:r>
      <w:r w:rsidR="00527357" w:rsidRPr="001D0158">
        <w:rPr>
          <w:rFonts w:ascii="Arial" w:hAnsi="Arial" w:cs="Arial"/>
          <w:color w:val="000000"/>
        </w:rPr>
        <w:t>rregimena eta Gizarte Segurantza.</w:t>
      </w:r>
    </w:p>
    <w:p w:rsidR="00527357" w:rsidRPr="00523EF0" w:rsidRDefault="00527357" w:rsidP="001D0158">
      <w:pPr>
        <w:pStyle w:val="Zerrenda-paragrafoa"/>
        <w:numPr>
          <w:ilvl w:val="0"/>
          <w:numId w:val="9"/>
        </w:numPr>
        <w:autoSpaceDE w:val="0"/>
        <w:autoSpaceDN w:val="0"/>
        <w:adjustRightInd w:val="0"/>
        <w:spacing w:before="120" w:after="0" w:line="240" w:lineRule="auto"/>
        <w:contextualSpacing w:val="0"/>
        <w:jc w:val="both"/>
        <w:rPr>
          <w:rFonts w:ascii="Arial" w:hAnsi="Arial" w:cs="Arial"/>
          <w:color w:val="000000"/>
        </w:rPr>
      </w:pPr>
      <w:r w:rsidRPr="00523EF0">
        <w:rPr>
          <w:rFonts w:ascii="Arial" w:hAnsi="Arial" w:cs="Arial"/>
          <w:color w:val="000000"/>
        </w:rPr>
        <w:lastRenderedPageBreak/>
        <w:t>Baimendutako tarte osoan bete beharko dira</w:t>
      </w:r>
      <w:r w:rsidR="00EB73E9" w:rsidRPr="00523EF0">
        <w:rPr>
          <w:rFonts w:ascii="Arial" w:hAnsi="Arial" w:cs="Arial"/>
          <w:color w:val="000000"/>
        </w:rPr>
        <w:t xml:space="preserve"> </w:t>
      </w:r>
      <w:r w:rsidRPr="00523EF0">
        <w:rPr>
          <w:rFonts w:ascii="Arial" w:hAnsi="Arial" w:cs="Arial"/>
          <w:color w:val="000000"/>
        </w:rPr>
        <w:t>adjudikazioa emateko ezarri diren baldintzak</w:t>
      </w:r>
      <w:r w:rsidR="00EB73E9" w:rsidRPr="00523EF0">
        <w:rPr>
          <w:rFonts w:ascii="Arial" w:hAnsi="Arial" w:cs="Arial"/>
          <w:color w:val="000000"/>
        </w:rPr>
        <w:t xml:space="preserve"> </w:t>
      </w:r>
      <w:r w:rsidRPr="00523EF0">
        <w:rPr>
          <w:rFonts w:ascii="Arial" w:hAnsi="Arial" w:cs="Arial"/>
          <w:color w:val="000000"/>
        </w:rPr>
        <w:t>eta betebeharrak, baita eskudunak diren udal arduradunek emandako jarraibideak ere.</w:t>
      </w:r>
    </w:p>
    <w:p w:rsidR="00527357" w:rsidRPr="00441DA6" w:rsidRDefault="00527357" w:rsidP="001D0158">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1D0158">
        <w:rPr>
          <w:rFonts w:ascii="Arial" w:hAnsi="Arial" w:cs="Arial"/>
          <w:color w:val="000000"/>
        </w:rPr>
        <w:t>Azokak irauten duen artean derrigorrean bete beharko dira begirune,</w:t>
      </w:r>
      <w:r w:rsidRPr="00441DA6">
        <w:rPr>
          <w:rFonts w:ascii="Arial" w:hAnsi="Arial" w:cs="Arial"/>
          <w:color w:val="000000"/>
        </w:rPr>
        <w:t xml:space="preserve"> txukuntasun eta</w:t>
      </w:r>
      <w:r w:rsidR="00EB73E9" w:rsidRPr="00441DA6">
        <w:rPr>
          <w:rFonts w:ascii="Arial" w:hAnsi="Arial" w:cs="Arial"/>
          <w:color w:val="000000"/>
        </w:rPr>
        <w:t xml:space="preserve"> </w:t>
      </w:r>
      <w:r w:rsidRPr="00441DA6">
        <w:rPr>
          <w:rFonts w:ascii="Arial" w:hAnsi="Arial" w:cs="Arial"/>
          <w:color w:val="000000"/>
        </w:rPr>
        <w:t>garbitasun baldintzak. Saltzen dagoenak garbi egon beharko du, baita aldean daraman</w:t>
      </w:r>
      <w:r w:rsidR="00EB73E9" w:rsidRPr="00441DA6">
        <w:rPr>
          <w:rFonts w:ascii="Arial" w:hAnsi="Arial" w:cs="Arial"/>
          <w:color w:val="000000"/>
        </w:rPr>
        <w:t xml:space="preserve"> </w:t>
      </w:r>
      <w:r w:rsidRPr="00441DA6">
        <w:rPr>
          <w:rFonts w:ascii="Arial" w:hAnsi="Arial" w:cs="Arial"/>
          <w:color w:val="000000"/>
        </w:rPr>
        <w:t>arropak eta jarduerarako behar dituen tresnek ere.</w:t>
      </w:r>
    </w:p>
    <w:p w:rsidR="00527357" w:rsidRPr="00441DA6" w:rsidRDefault="00CE323E" w:rsidP="001D0158">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Behar beste produktu izango dela bermatzea</w:t>
      </w:r>
      <w:r w:rsidR="00527357" w:rsidRPr="00441DA6">
        <w:rPr>
          <w:rFonts w:ascii="Arial" w:hAnsi="Arial" w:cs="Arial"/>
          <w:color w:val="000000"/>
        </w:rPr>
        <w:t xml:space="preserve">, saltzearen ondorioz </w:t>
      </w:r>
      <w:r w:rsidRPr="00441DA6">
        <w:rPr>
          <w:rFonts w:ascii="Arial" w:hAnsi="Arial" w:cs="Arial"/>
          <w:color w:val="000000"/>
        </w:rPr>
        <w:t xml:space="preserve">txosna </w:t>
      </w:r>
      <w:r w:rsidR="00527357" w:rsidRPr="00441DA6">
        <w:rPr>
          <w:rFonts w:ascii="Arial" w:hAnsi="Arial" w:cs="Arial"/>
          <w:color w:val="000000"/>
        </w:rPr>
        <w:t>hutsik gera ez dadin.</w:t>
      </w:r>
    </w:p>
    <w:p w:rsidR="00527357" w:rsidRPr="00441DA6" w:rsidRDefault="00CE323E" w:rsidP="001D0158">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Txosnan</w:t>
      </w:r>
      <w:r w:rsidR="00051380" w:rsidRPr="00441DA6">
        <w:rPr>
          <w:rFonts w:ascii="Arial" w:hAnsi="Arial" w:cs="Arial"/>
          <w:color w:val="000000"/>
        </w:rPr>
        <w:t>, erreklamazio-orriak</w:t>
      </w:r>
      <w:r w:rsidR="00527357" w:rsidRPr="00441DA6">
        <w:rPr>
          <w:rFonts w:ascii="Arial" w:hAnsi="Arial" w:cs="Arial"/>
          <w:color w:val="000000"/>
        </w:rPr>
        <w:t xml:space="preserve"> jarriko dira</w:t>
      </w:r>
      <w:r w:rsidR="00051380" w:rsidRPr="00441DA6">
        <w:rPr>
          <w:rFonts w:ascii="Arial" w:hAnsi="Arial" w:cs="Arial"/>
          <w:color w:val="000000"/>
        </w:rPr>
        <w:t xml:space="preserve"> </w:t>
      </w:r>
      <w:r w:rsidR="00527357" w:rsidRPr="00441DA6">
        <w:rPr>
          <w:rFonts w:ascii="Arial" w:hAnsi="Arial" w:cs="Arial"/>
          <w:color w:val="000000"/>
        </w:rPr>
        <w:t>herritarren eskura.</w:t>
      </w:r>
    </w:p>
    <w:p w:rsidR="00527357" w:rsidRPr="00441DA6" w:rsidRDefault="00527357" w:rsidP="001D0158">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Azokaren behar bezalako garapena aldatu edo eragotziko duen ekintzarik ez egitea.</w:t>
      </w:r>
    </w:p>
    <w:p w:rsidR="00EB73E9" w:rsidRPr="00441DA6" w:rsidRDefault="00051380" w:rsidP="001D0158">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441DA6">
        <w:rPr>
          <w:rFonts w:ascii="Arial" w:hAnsi="Arial" w:cs="Arial"/>
          <w:color w:val="000000"/>
        </w:rPr>
        <w:t>A</w:t>
      </w:r>
      <w:r w:rsidR="00EB73E9" w:rsidRPr="00441DA6">
        <w:rPr>
          <w:rFonts w:ascii="Arial" w:hAnsi="Arial" w:cs="Arial"/>
          <w:color w:val="000000"/>
        </w:rPr>
        <w:t>ntolatzaileak</w:t>
      </w:r>
      <w:r w:rsidRPr="00441DA6">
        <w:rPr>
          <w:rFonts w:ascii="Arial" w:hAnsi="Arial" w:cs="Arial"/>
          <w:color w:val="000000"/>
        </w:rPr>
        <w:t xml:space="preserve"> </w:t>
      </w:r>
      <w:r w:rsidR="00EB73E9" w:rsidRPr="00441DA6">
        <w:rPr>
          <w:rFonts w:ascii="Arial" w:hAnsi="Arial" w:cs="Arial"/>
          <w:color w:val="000000"/>
        </w:rPr>
        <w:t>oinarriak bete</w:t>
      </w:r>
      <w:r w:rsidRPr="00441DA6">
        <w:rPr>
          <w:rFonts w:ascii="Arial" w:hAnsi="Arial" w:cs="Arial"/>
          <w:color w:val="000000"/>
        </w:rPr>
        <w:t xml:space="preserve">araziz </w:t>
      </w:r>
      <w:r w:rsidR="00EB73E9" w:rsidRPr="00441DA6">
        <w:rPr>
          <w:rFonts w:ascii="Arial" w:hAnsi="Arial" w:cs="Arial"/>
          <w:color w:val="000000"/>
        </w:rPr>
        <w:t xml:space="preserve">emandako jarraibideak bete beharko dira. </w:t>
      </w:r>
    </w:p>
    <w:p w:rsidR="00CE323E" w:rsidRPr="00441DA6" w:rsidRDefault="00CE323E" w:rsidP="001D0158">
      <w:pPr>
        <w:spacing w:before="120" w:after="0" w:line="240" w:lineRule="auto"/>
        <w:jc w:val="both"/>
        <w:rPr>
          <w:rFonts w:ascii="Arial" w:hAnsi="Arial" w:cs="Arial"/>
          <w:lang w:eastAsia="eu-ES"/>
        </w:rPr>
      </w:pPr>
    </w:p>
    <w:p w:rsidR="00CE323E" w:rsidRPr="00441DA6" w:rsidRDefault="00CE323E" w:rsidP="001D0158">
      <w:pPr>
        <w:spacing w:before="120" w:after="0" w:line="240" w:lineRule="auto"/>
        <w:jc w:val="both"/>
        <w:rPr>
          <w:rFonts w:ascii="Arial" w:hAnsi="Arial" w:cs="Arial"/>
          <w:lang w:eastAsia="eu-ES"/>
        </w:rPr>
      </w:pPr>
    </w:p>
    <w:p w:rsidR="001D0158" w:rsidRDefault="001D0158" w:rsidP="001D0158">
      <w:pPr>
        <w:spacing w:before="120" w:after="0" w:line="240" w:lineRule="auto"/>
        <w:rPr>
          <w:rFonts w:ascii="Arial" w:hAnsi="Arial" w:cs="Arial"/>
          <w:lang w:eastAsia="eu-ES"/>
        </w:rPr>
      </w:pPr>
      <w:r>
        <w:rPr>
          <w:rFonts w:ascii="Arial" w:hAnsi="Arial" w:cs="Arial"/>
          <w:lang w:eastAsia="eu-ES"/>
        </w:rPr>
        <w:br w:type="page"/>
      </w:r>
    </w:p>
    <w:p w:rsidR="001D0158" w:rsidRPr="001D0158" w:rsidRDefault="001D0158" w:rsidP="001D0158">
      <w:pPr>
        <w:autoSpaceDE w:val="0"/>
        <w:autoSpaceDN w:val="0"/>
        <w:adjustRightInd w:val="0"/>
        <w:spacing w:before="120" w:after="0" w:line="240" w:lineRule="auto"/>
        <w:ind w:right="-852"/>
        <w:jc w:val="center"/>
        <w:rPr>
          <w:rFonts w:ascii="Arial" w:hAnsi="Arial" w:cs="Arial"/>
          <w:b/>
          <w:bCs/>
          <w:color w:val="808080"/>
          <w:u w:val="single"/>
        </w:rPr>
      </w:pPr>
      <w:r w:rsidRPr="001D0158">
        <w:rPr>
          <w:rFonts w:ascii="Arial" w:hAnsi="Arial" w:cs="Arial"/>
          <w:b/>
          <w:bCs/>
          <w:color w:val="000000"/>
          <w:u w:val="single"/>
          <w:lang w:val="es-ES_tradnl"/>
        </w:rPr>
        <w:lastRenderedPageBreak/>
        <w:t>BASES REGULADORAS PARA LA ADJUDICACIÓN DEL ESPACIO PARA LA INSTALACIÓN DE LA CHOZNA DE TALOS EN LA FERIA DEL SÁBADO DE RAMOS DE BERGARA</w:t>
      </w:r>
    </w:p>
    <w:p w:rsidR="001D0158" w:rsidRDefault="001D0158" w:rsidP="001D0158">
      <w:pPr>
        <w:autoSpaceDE w:val="0"/>
        <w:autoSpaceDN w:val="0"/>
        <w:adjustRightInd w:val="0"/>
        <w:spacing w:before="120" w:after="0" w:line="240" w:lineRule="auto"/>
        <w:jc w:val="both"/>
        <w:rPr>
          <w:rFonts w:ascii="Arial" w:hAnsi="Arial" w:cs="Arial"/>
          <w:b/>
          <w:bCs/>
          <w:color w:val="000000"/>
        </w:rPr>
      </w:pPr>
    </w:p>
    <w:p w:rsidR="001D0158" w:rsidRPr="001D0158" w:rsidRDefault="001D0158" w:rsidP="001D0158">
      <w:pPr>
        <w:autoSpaceDE w:val="0"/>
        <w:autoSpaceDN w:val="0"/>
        <w:adjustRightInd w:val="0"/>
        <w:spacing w:before="120" w:after="0" w:line="240" w:lineRule="auto"/>
        <w:jc w:val="both"/>
        <w:rPr>
          <w:rFonts w:ascii="Arial" w:hAnsi="Arial" w:cs="Arial"/>
          <w:color w:val="000000"/>
        </w:rPr>
      </w:pPr>
      <w:r w:rsidRPr="001D0158">
        <w:rPr>
          <w:rFonts w:ascii="Arial" w:hAnsi="Arial" w:cs="Arial"/>
          <w:b/>
          <w:bCs/>
          <w:color w:val="000000"/>
          <w:lang w:val="es-ES_tradnl"/>
        </w:rPr>
        <w:t>Fecha del evento:</w:t>
      </w:r>
      <w:r w:rsidRPr="001D0158">
        <w:rPr>
          <w:rFonts w:ascii="Arial" w:hAnsi="Arial" w:cs="Arial"/>
          <w:b/>
          <w:bCs/>
          <w:color w:val="000000"/>
        </w:rPr>
        <w:t xml:space="preserve"> </w:t>
      </w:r>
      <w:r w:rsidRPr="001D0158">
        <w:rPr>
          <w:rFonts w:ascii="Arial" w:hAnsi="Arial" w:cs="Arial"/>
          <w:color w:val="000000"/>
          <w:lang w:val="es-ES_tradnl"/>
        </w:rPr>
        <w:t>13 de abril de 2019, sábado</w:t>
      </w:r>
    </w:p>
    <w:p w:rsidR="001D0158" w:rsidRDefault="001D0158" w:rsidP="001D0158">
      <w:pPr>
        <w:autoSpaceDE w:val="0"/>
        <w:autoSpaceDN w:val="0"/>
        <w:adjustRightInd w:val="0"/>
        <w:spacing w:before="120" w:after="0" w:line="240" w:lineRule="auto"/>
        <w:jc w:val="both"/>
        <w:rPr>
          <w:rFonts w:ascii="Arial" w:hAnsi="Arial" w:cs="Arial"/>
          <w:b/>
          <w:bCs/>
          <w:color w:val="000000"/>
        </w:rPr>
      </w:pPr>
    </w:p>
    <w:p w:rsidR="001D0158" w:rsidRPr="001D0158" w:rsidRDefault="001D0158" w:rsidP="001D0158">
      <w:pPr>
        <w:autoSpaceDE w:val="0"/>
        <w:autoSpaceDN w:val="0"/>
        <w:adjustRightInd w:val="0"/>
        <w:spacing w:before="120" w:after="0" w:line="240" w:lineRule="auto"/>
        <w:jc w:val="both"/>
        <w:rPr>
          <w:rFonts w:ascii="Arial" w:hAnsi="Arial" w:cs="Arial"/>
          <w:b/>
          <w:bCs/>
          <w:color w:val="000000"/>
        </w:rPr>
      </w:pPr>
      <w:r w:rsidRPr="001D0158">
        <w:rPr>
          <w:rFonts w:ascii="Arial" w:hAnsi="Arial" w:cs="Arial"/>
          <w:b/>
          <w:bCs/>
          <w:color w:val="000000"/>
          <w:lang w:val="es-ES_tradnl"/>
        </w:rPr>
        <w:t>Emplazamiento y horario del puesto de talos</w:t>
      </w:r>
    </w:p>
    <w:p w:rsidR="001D0158" w:rsidRPr="001D0158" w:rsidRDefault="001D0158" w:rsidP="001D0158">
      <w:pPr>
        <w:autoSpaceDE w:val="0"/>
        <w:autoSpaceDN w:val="0"/>
        <w:adjustRightInd w:val="0"/>
        <w:spacing w:before="120" w:after="0" w:line="240" w:lineRule="auto"/>
        <w:jc w:val="both"/>
        <w:rPr>
          <w:rFonts w:ascii="Arial" w:hAnsi="Arial" w:cs="Arial"/>
          <w:color w:val="000000"/>
        </w:rPr>
      </w:pPr>
      <w:r w:rsidRPr="001D0158">
        <w:rPr>
          <w:rFonts w:ascii="Arial" w:hAnsi="Arial" w:cs="Arial"/>
          <w:color w:val="000000"/>
          <w:lang w:val="es-ES_tradnl"/>
        </w:rPr>
        <w:t>El ayuntamiento cederá un espacio, con unas dimensiones de 6 x 4, en la plaza Fraiskozuri, a fin de que la persona o entidad adjudicataria instale una chozna de talos.</w:t>
      </w:r>
    </w:p>
    <w:p w:rsidR="001D0158" w:rsidRPr="001D0158" w:rsidRDefault="001D0158" w:rsidP="001D0158">
      <w:pPr>
        <w:autoSpaceDE w:val="0"/>
        <w:autoSpaceDN w:val="0"/>
        <w:adjustRightInd w:val="0"/>
        <w:spacing w:before="120" w:after="0" w:line="240" w:lineRule="auto"/>
        <w:jc w:val="both"/>
        <w:rPr>
          <w:rFonts w:ascii="Arial" w:hAnsi="Arial" w:cs="Arial"/>
          <w:color w:val="000000"/>
        </w:rPr>
      </w:pPr>
      <w:r w:rsidRPr="001D0158">
        <w:rPr>
          <w:rFonts w:ascii="Arial" w:hAnsi="Arial" w:cs="Arial"/>
          <w:color w:val="000000"/>
          <w:lang w:val="es-ES_tradnl"/>
        </w:rPr>
        <w:t>Horario:</w:t>
      </w:r>
      <w:r w:rsidRPr="001D0158">
        <w:rPr>
          <w:rFonts w:ascii="Arial" w:hAnsi="Arial" w:cs="Arial"/>
          <w:color w:val="000000"/>
        </w:rPr>
        <w:t xml:space="preserve"> </w:t>
      </w:r>
      <w:r w:rsidRPr="001D0158">
        <w:rPr>
          <w:rFonts w:ascii="Arial" w:hAnsi="Arial" w:cs="Arial"/>
          <w:color w:val="000000"/>
          <w:lang w:val="es-ES_tradnl"/>
        </w:rPr>
        <w:t>de 9:30 a 14:30</w:t>
      </w:r>
    </w:p>
    <w:p w:rsidR="001D0158" w:rsidRPr="001D0158" w:rsidRDefault="001D0158" w:rsidP="001D0158">
      <w:pPr>
        <w:autoSpaceDE w:val="0"/>
        <w:autoSpaceDN w:val="0"/>
        <w:adjustRightInd w:val="0"/>
        <w:spacing w:before="120" w:after="0" w:line="240" w:lineRule="auto"/>
        <w:jc w:val="both"/>
        <w:rPr>
          <w:rFonts w:ascii="Arial" w:hAnsi="Arial" w:cs="Arial"/>
        </w:rPr>
      </w:pPr>
      <w:proofErr w:type="gramStart"/>
      <w:r w:rsidRPr="001D0158">
        <w:rPr>
          <w:rFonts w:ascii="Arial" w:hAnsi="Arial" w:cs="Arial"/>
          <w:bCs/>
          <w:lang w:val="es-ES_tradnl"/>
        </w:rPr>
        <w:t>La chozna con sus productos deberán</w:t>
      </w:r>
      <w:proofErr w:type="gramEnd"/>
      <w:r w:rsidRPr="001D0158">
        <w:rPr>
          <w:rFonts w:ascii="Arial" w:hAnsi="Arial" w:cs="Arial"/>
          <w:bCs/>
          <w:lang w:val="es-ES_tradnl"/>
        </w:rPr>
        <w:t xml:space="preserve"> estar colocados para las 9:30 horas.</w:t>
      </w:r>
      <w:r w:rsidRPr="001D0158">
        <w:rPr>
          <w:rFonts w:ascii="Arial" w:hAnsi="Arial" w:cs="Arial"/>
          <w:bCs/>
        </w:rPr>
        <w:t xml:space="preserve"> </w:t>
      </w:r>
      <w:r w:rsidRPr="001D0158">
        <w:rPr>
          <w:rFonts w:ascii="Arial" w:hAnsi="Arial" w:cs="Arial"/>
          <w:bCs/>
          <w:lang w:val="es-ES_tradnl"/>
        </w:rPr>
        <w:t>La chozna no podrá empezar a montarse antes de las 07:00, y su retirada comenzará a partir de las 14:30.</w:t>
      </w:r>
    </w:p>
    <w:p w:rsidR="001D0158" w:rsidRPr="001D0158" w:rsidRDefault="001D0158" w:rsidP="001D0158">
      <w:pPr>
        <w:autoSpaceDE w:val="0"/>
        <w:autoSpaceDN w:val="0"/>
        <w:adjustRightInd w:val="0"/>
        <w:spacing w:before="120" w:after="0" w:line="240" w:lineRule="auto"/>
        <w:jc w:val="both"/>
        <w:rPr>
          <w:rFonts w:ascii="Arial" w:hAnsi="Arial" w:cs="Arial"/>
          <w:bCs/>
        </w:rPr>
      </w:pPr>
      <w:r w:rsidRPr="001D0158">
        <w:rPr>
          <w:rFonts w:ascii="Arial" w:hAnsi="Arial" w:cs="Arial"/>
          <w:bCs/>
          <w:lang w:val="es-ES_tradnl"/>
        </w:rPr>
        <w:t>Entre las 9:30 y las 14:30 no podrán acceder vehículos de carga/descarga.</w:t>
      </w:r>
    </w:p>
    <w:p w:rsidR="001D0158" w:rsidRDefault="001D0158" w:rsidP="001D0158">
      <w:pPr>
        <w:autoSpaceDE w:val="0"/>
        <w:autoSpaceDN w:val="0"/>
        <w:adjustRightInd w:val="0"/>
        <w:spacing w:before="120" w:after="0" w:line="240" w:lineRule="auto"/>
        <w:jc w:val="both"/>
        <w:rPr>
          <w:rFonts w:ascii="Arial" w:hAnsi="Arial" w:cs="Arial"/>
          <w:b/>
          <w:bCs/>
        </w:rPr>
      </w:pPr>
    </w:p>
    <w:p w:rsidR="001D0158" w:rsidRPr="001D0158" w:rsidRDefault="001D0158" w:rsidP="001D0158">
      <w:pPr>
        <w:autoSpaceDE w:val="0"/>
        <w:autoSpaceDN w:val="0"/>
        <w:adjustRightInd w:val="0"/>
        <w:spacing w:before="120" w:after="0" w:line="240" w:lineRule="auto"/>
        <w:jc w:val="both"/>
        <w:rPr>
          <w:rFonts w:ascii="Arial" w:hAnsi="Arial" w:cs="Arial"/>
          <w:b/>
          <w:bCs/>
        </w:rPr>
      </w:pPr>
      <w:r w:rsidRPr="001D0158">
        <w:rPr>
          <w:rFonts w:ascii="Arial" w:hAnsi="Arial" w:cs="Arial"/>
          <w:b/>
          <w:bCs/>
          <w:lang w:val="es-ES_tradnl"/>
        </w:rPr>
        <w:t>Lugar y modo de presentación de instancias</w:t>
      </w:r>
    </w:p>
    <w:p w:rsidR="001D0158" w:rsidRPr="005408F1" w:rsidRDefault="001D0158" w:rsidP="005408F1">
      <w:pPr>
        <w:autoSpaceDE w:val="0"/>
        <w:autoSpaceDN w:val="0"/>
        <w:adjustRightInd w:val="0"/>
        <w:spacing w:before="120" w:after="0" w:line="240" w:lineRule="auto"/>
        <w:jc w:val="both"/>
        <w:rPr>
          <w:rFonts w:ascii="Arial" w:hAnsi="Arial" w:cs="Arial"/>
          <w:bCs/>
        </w:rPr>
      </w:pPr>
      <w:r w:rsidRPr="005408F1">
        <w:rPr>
          <w:rFonts w:ascii="Arial" w:hAnsi="Arial" w:cs="Arial"/>
          <w:bCs/>
          <w:lang w:val="es-ES_tradnl"/>
        </w:rPr>
        <w:t>Las solicitudes deberán presentarse, obligatoriamente, en el impreso que se adjunta a las presentes bases,</w:t>
      </w:r>
      <w:r w:rsidRPr="005408F1">
        <w:rPr>
          <w:rFonts w:ascii="Arial" w:hAnsi="Arial" w:cs="Arial"/>
          <w:bCs/>
        </w:rPr>
        <w:t xml:space="preserve"> </w:t>
      </w:r>
      <w:r w:rsidR="005408F1" w:rsidRPr="005408F1">
        <w:rPr>
          <w:rFonts w:ascii="Arial" w:hAnsi="Arial" w:cs="Arial"/>
          <w:bCs/>
          <w:lang w:val="es-ES_tradnl"/>
        </w:rPr>
        <w:t xml:space="preserve">y deberá estar debidamente </w:t>
      </w:r>
      <w:r w:rsidR="005408F1" w:rsidRPr="005408F1">
        <w:rPr>
          <w:rFonts w:ascii="Arial" w:hAnsi="Arial" w:cs="Arial"/>
          <w:b/>
          <w:bCs/>
          <w:u w:val="single"/>
          <w:lang w:val="es-ES_tradnl"/>
        </w:rPr>
        <w:t>cumplimentado y firmado.</w:t>
      </w:r>
    </w:p>
    <w:p w:rsidR="001D0158" w:rsidRPr="00441DA6" w:rsidRDefault="005408F1" w:rsidP="005408F1">
      <w:pPr>
        <w:autoSpaceDE w:val="0"/>
        <w:autoSpaceDN w:val="0"/>
        <w:adjustRightInd w:val="0"/>
        <w:spacing w:before="120" w:after="0" w:line="240" w:lineRule="auto"/>
        <w:jc w:val="both"/>
        <w:rPr>
          <w:rFonts w:ascii="Arial" w:hAnsi="Arial" w:cs="Arial"/>
          <w:bCs/>
        </w:rPr>
      </w:pPr>
      <w:r w:rsidRPr="005408F1">
        <w:rPr>
          <w:rFonts w:ascii="Arial" w:hAnsi="Arial" w:cs="Arial"/>
          <w:bCs/>
          <w:lang w:val="es-ES_tradnl"/>
        </w:rPr>
        <w:t>Dicho impreso estará operativo en la página web municipal:</w:t>
      </w:r>
      <w:r w:rsidR="001D0158" w:rsidRPr="005408F1">
        <w:rPr>
          <w:rFonts w:ascii="Arial" w:hAnsi="Arial" w:cs="Arial"/>
          <w:bCs/>
        </w:rPr>
        <w:t xml:space="preserve"> </w:t>
      </w:r>
      <w:hyperlink r:id="rId13" w:history="1">
        <w:r w:rsidR="001D0158" w:rsidRPr="00441DA6">
          <w:rPr>
            <w:rStyle w:val="Hiperesteka"/>
            <w:rFonts w:ascii="Arial" w:hAnsi="Arial" w:cs="Arial"/>
            <w:bCs/>
          </w:rPr>
          <w:t>http://www.bergara.eus/</w:t>
        </w:r>
      </w:hyperlink>
    </w:p>
    <w:p w:rsidR="001D0158" w:rsidRPr="005408F1" w:rsidRDefault="005408F1" w:rsidP="005408F1">
      <w:pPr>
        <w:autoSpaceDE w:val="0"/>
        <w:autoSpaceDN w:val="0"/>
        <w:adjustRightInd w:val="0"/>
        <w:spacing w:before="120" w:after="0" w:line="240" w:lineRule="auto"/>
        <w:jc w:val="both"/>
        <w:rPr>
          <w:rFonts w:ascii="Arial" w:hAnsi="Arial" w:cs="Arial"/>
          <w:bCs/>
        </w:rPr>
      </w:pPr>
      <w:r w:rsidRPr="005408F1">
        <w:rPr>
          <w:rFonts w:ascii="Arial" w:hAnsi="Arial" w:cs="Arial"/>
          <w:bCs/>
          <w:lang w:val="es-ES_tradnl"/>
        </w:rPr>
        <w:t>Junto con él, deberán presentarse también los siguientes documentos:</w:t>
      </w:r>
    </w:p>
    <w:p w:rsidR="001D0158" w:rsidRPr="005408F1" w:rsidRDefault="005408F1" w:rsidP="005408F1">
      <w:pPr>
        <w:autoSpaceDE w:val="0"/>
        <w:autoSpaceDN w:val="0"/>
        <w:adjustRightInd w:val="0"/>
        <w:spacing w:before="120" w:after="0" w:line="240" w:lineRule="auto"/>
        <w:ind w:left="360"/>
        <w:jc w:val="both"/>
        <w:rPr>
          <w:rFonts w:ascii="Arial" w:hAnsi="Arial" w:cs="Arial"/>
          <w:bCs/>
        </w:rPr>
      </w:pPr>
      <w:r w:rsidRPr="005408F1">
        <w:rPr>
          <w:rFonts w:ascii="Arial" w:hAnsi="Arial" w:cs="Arial"/>
          <w:bCs/>
          <w:lang w:val="es-ES_tradnl"/>
        </w:rPr>
        <w:t>En todos los casos:</w:t>
      </w:r>
    </w:p>
    <w:p w:rsidR="005408F1" w:rsidRDefault="0019369F" w:rsidP="0019369F">
      <w:pPr>
        <w:pStyle w:val="Zerrenda-paragrafoa"/>
        <w:numPr>
          <w:ilvl w:val="0"/>
          <w:numId w:val="20"/>
        </w:numPr>
        <w:autoSpaceDE w:val="0"/>
        <w:autoSpaceDN w:val="0"/>
        <w:adjustRightInd w:val="0"/>
        <w:spacing w:before="120" w:after="0" w:line="240" w:lineRule="auto"/>
        <w:contextualSpacing w:val="0"/>
        <w:jc w:val="both"/>
        <w:rPr>
          <w:rFonts w:ascii="Arial" w:hAnsi="Arial" w:cs="Arial"/>
          <w:bCs/>
        </w:rPr>
      </w:pPr>
      <w:r w:rsidRPr="0019369F">
        <w:rPr>
          <w:rFonts w:ascii="Arial" w:hAnsi="Arial" w:cs="Arial"/>
          <w:bCs/>
          <w:lang w:val="es-ES_tradnl"/>
        </w:rPr>
        <w:t>DNI de la persona solicitante</w:t>
      </w:r>
      <w:r w:rsidRPr="0019369F">
        <w:rPr>
          <w:rFonts w:ascii="Arial" w:hAnsi="Arial" w:cs="Arial"/>
          <w:bCs/>
        </w:rPr>
        <w:t xml:space="preserve"> </w:t>
      </w:r>
    </w:p>
    <w:p w:rsidR="0019369F" w:rsidRPr="0019369F" w:rsidRDefault="0019369F" w:rsidP="0019369F">
      <w:pPr>
        <w:pStyle w:val="Zerrenda-paragrafoa"/>
        <w:numPr>
          <w:ilvl w:val="0"/>
          <w:numId w:val="20"/>
        </w:numPr>
        <w:autoSpaceDE w:val="0"/>
        <w:autoSpaceDN w:val="0"/>
        <w:adjustRightInd w:val="0"/>
        <w:spacing w:before="120" w:after="0" w:line="240" w:lineRule="auto"/>
        <w:contextualSpacing w:val="0"/>
        <w:jc w:val="both"/>
        <w:rPr>
          <w:rFonts w:ascii="Arial" w:hAnsi="Arial" w:cs="Arial"/>
          <w:bCs/>
        </w:rPr>
      </w:pPr>
      <w:r w:rsidRPr="0019369F">
        <w:rPr>
          <w:rFonts w:ascii="Arial" w:hAnsi="Arial" w:cs="Arial"/>
          <w:bCs/>
          <w:lang w:val="es-ES_tradnl"/>
        </w:rPr>
        <w:t>CIF de la empresa, correspondiente a la venta de los productos para los que se formula la solicitud</w:t>
      </w:r>
    </w:p>
    <w:p w:rsidR="0019369F" w:rsidRPr="0019369F" w:rsidRDefault="0019369F" w:rsidP="0019369F">
      <w:pPr>
        <w:pStyle w:val="Zerrenda-paragrafoa"/>
        <w:numPr>
          <w:ilvl w:val="0"/>
          <w:numId w:val="20"/>
        </w:numPr>
        <w:autoSpaceDE w:val="0"/>
        <w:autoSpaceDN w:val="0"/>
        <w:adjustRightInd w:val="0"/>
        <w:spacing w:before="120" w:after="0" w:line="240" w:lineRule="auto"/>
        <w:contextualSpacing w:val="0"/>
        <w:jc w:val="both"/>
        <w:rPr>
          <w:rFonts w:ascii="Arial" w:hAnsi="Arial" w:cs="Arial"/>
          <w:bCs/>
        </w:rPr>
      </w:pPr>
      <w:r w:rsidRPr="0019369F">
        <w:rPr>
          <w:rFonts w:ascii="Arial" w:hAnsi="Arial" w:cs="Arial"/>
          <w:bCs/>
          <w:lang w:val="es-ES_tradnl"/>
        </w:rPr>
        <w:t>Documento acreditativo de estar al corriente en la Seguridad Social y en Hacienda.</w:t>
      </w:r>
    </w:p>
    <w:p w:rsidR="0019369F" w:rsidRPr="0019369F" w:rsidRDefault="0019369F" w:rsidP="0019369F">
      <w:pPr>
        <w:pStyle w:val="Zerrenda-paragrafoa"/>
        <w:numPr>
          <w:ilvl w:val="0"/>
          <w:numId w:val="19"/>
        </w:numPr>
        <w:autoSpaceDE w:val="0"/>
        <w:autoSpaceDN w:val="0"/>
        <w:adjustRightInd w:val="0"/>
        <w:spacing w:before="120" w:after="0" w:line="240" w:lineRule="auto"/>
        <w:contextualSpacing w:val="0"/>
        <w:jc w:val="both"/>
        <w:rPr>
          <w:rFonts w:ascii="Arial" w:hAnsi="Arial" w:cs="Arial"/>
          <w:bCs/>
        </w:rPr>
      </w:pPr>
      <w:r w:rsidRPr="0019369F">
        <w:rPr>
          <w:rFonts w:ascii="Arial" w:hAnsi="Arial" w:cs="Arial"/>
          <w:bCs/>
          <w:lang w:val="es-ES_tradnl"/>
        </w:rPr>
        <w:t>Número de registro sanitario o autorización sanitaria (en el caso de los alimentos para consumo humano)</w:t>
      </w:r>
    </w:p>
    <w:p w:rsidR="0019369F" w:rsidRPr="0019369F" w:rsidRDefault="0019369F" w:rsidP="0019369F">
      <w:pPr>
        <w:pStyle w:val="Zerrenda-paragrafoa"/>
        <w:numPr>
          <w:ilvl w:val="0"/>
          <w:numId w:val="19"/>
        </w:numPr>
        <w:autoSpaceDE w:val="0"/>
        <w:autoSpaceDN w:val="0"/>
        <w:adjustRightInd w:val="0"/>
        <w:spacing w:before="120" w:after="0" w:line="240" w:lineRule="auto"/>
        <w:contextualSpacing w:val="0"/>
        <w:jc w:val="both"/>
        <w:rPr>
          <w:rFonts w:ascii="Arial" w:hAnsi="Arial" w:cs="Arial"/>
          <w:bCs/>
        </w:rPr>
      </w:pPr>
      <w:r w:rsidRPr="0019369F">
        <w:rPr>
          <w:rFonts w:ascii="Arial" w:hAnsi="Arial" w:cs="Arial"/>
          <w:bCs/>
          <w:lang w:val="es-ES_tradnl"/>
        </w:rPr>
        <w:t>Carnet de manipulación de alimentos, o certificado de curso equivalente, en el caso de venta de productos sin envasar.</w:t>
      </w:r>
      <w:r w:rsidRPr="0019369F">
        <w:rPr>
          <w:rFonts w:ascii="Arial" w:hAnsi="Arial" w:cs="Arial"/>
          <w:bCs/>
        </w:rPr>
        <w:t xml:space="preserve"> </w:t>
      </w:r>
      <w:r w:rsidRPr="0019369F">
        <w:rPr>
          <w:rFonts w:ascii="Arial" w:hAnsi="Arial" w:cs="Arial"/>
          <w:bCs/>
          <w:lang w:val="es-ES_tradnl"/>
        </w:rPr>
        <w:t>No se admitirán documentos con una antigüedad mayor de cinco años.</w:t>
      </w:r>
    </w:p>
    <w:p w:rsidR="0019369F" w:rsidRPr="0019369F" w:rsidRDefault="0019369F" w:rsidP="0019369F">
      <w:pPr>
        <w:pStyle w:val="Zerrenda-paragrafoa"/>
        <w:numPr>
          <w:ilvl w:val="0"/>
          <w:numId w:val="19"/>
        </w:numPr>
        <w:autoSpaceDE w:val="0"/>
        <w:autoSpaceDN w:val="0"/>
        <w:adjustRightInd w:val="0"/>
        <w:spacing w:before="120" w:after="0" w:line="240" w:lineRule="auto"/>
        <w:contextualSpacing w:val="0"/>
        <w:jc w:val="both"/>
        <w:rPr>
          <w:rFonts w:ascii="Arial" w:hAnsi="Arial" w:cs="Arial"/>
          <w:bCs/>
        </w:rPr>
      </w:pPr>
      <w:r w:rsidRPr="0019369F">
        <w:rPr>
          <w:rFonts w:ascii="Arial" w:hAnsi="Arial" w:cs="Arial"/>
          <w:bCs/>
          <w:lang w:val="es-ES_tradnl"/>
        </w:rPr>
        <w:t>Tarjeta de explotación agraria, en caso de ser producción propia.</w:t>
      </w:r>
    </w:p>
    <w:p w:rsidR="001D0158" w:rsidRDefault="001D0158" w:rsidP="001D0158">
      <w:pPr>
        <w:autoSpaceDE w:val="0"/>
        <w:autoSpaceDN w:val="0"/>
        <w:adjustRightInd w:val="0"/>
        <w:spacing w:before="120" w:after="0" w:line="240" w:lineRule="auto"/>
        <w:jc w:val="both"/>
        <w:rPr>
          <w:rFonts w:ascii="Arial" w:hAnsi="Arial" w:cs="Arial"/>
          <w:bCs/>
        </w:rPr>
      </w:pPr>
    </w:p>
    <w:p w:rsidR="001D0158" w:rsidRPr="0019369F" w:rsidRDefault="0019369F" w:rsidP="0019369F">
      <w:pPr>
        <w:autoSpaceDE w:val="0"/>
        <w:autoSpaceDN w:val="0"/>
        <w:adjustRightInd w:val="0"/>
        <w:spacing w:before="120" w:after="0" w:line="240" w:lineRule="auto"/>
        <w:jc w:val="both"/>
        <w:rPr>
          <w:rFonts w:ascii="Arial" w:hAnsi="Arial" w:cs="Arial"/>
          <w:bCs/>
        </w:rPr>
      </w:pPr>
      <w:r w:rsidRPr="0019369F">
        <w:rPr>
          <w:rFonts w:ascii="Arial" w:hAnsi="Arial" w:cs="Arial"/>
          <w:bCs/>
          <w:lang w:val="es-ES_tradnl"/>
        </w:rPr>
        <w:t>Notas:</w:t>
      </w:r>
    </w:p>
    <w:p w:rsidR="0019369F" w:rsidRDefault="0019369F" w:rsidP="0019369F">
      <w:pPr>
        <w:pStyle w:val="Zerrenda-paragrafoa"/>
        <w:numPr>
          <w:ilvl w:val="0"/>
          <w:numId w:val="5"/>
        </w:numPr>
        <w:autoSpaceDE w:val="0"/>
        <w:autoSpaceDN w:val="0"/>
        <w:adjustRightInd w:val="0"/>
        <w:spacing w:before="120" w:after="0" w:line="240" w:lineRule="auto"/>
        <w:contextualSpacing w:val="0"/>
        <w:jc w:val="both"/>
        <w:rPr>
          <w:rFonts w:ascii="Arial" w:hAnsi="Arial" w:cs="Arial"/>
          <w:b/>
          <w:bCs/>
        </w:rPr>
      </w:pPr>
      <w:r w:rsidRPr="0019369F">
        <w:rPr>
          <w:rFonts w:ascii="Arial" w:hAnsi="Arial" w:cs="Arial"/>
          <w:b/>
          <w:bCs/>
          <w:lang w:val="es-ES_tradnl"/>
        </w:rPr>
        <w:t>Todos los documentos deberán estar a nombre de la misma persona o empresa.</w:t>
      </w:r>
      <w:r w:rsidRPr="0019369F">
        <w:rPr>
          <w:rFonts w:ascii="Arial" w:hAnsi="Arial" w:cs="Arial"/>
          <w:b/>
          <w:bCs/>
        </w:rPr>
        <w:t xml:space="preserve"> </w:t>
      </w:r>
    </w:p>
    <w:p w:rsidR="0019369F" w:rsidRPr="0019369F" w:rsidRDefault="0019369F" w:rsidP="0019369F">
      <w:pPr>
        <w:pStyle w:val="Zerrenda-paragrafoa"/>
        <w:numPr>
          <w:ilvl w:val="0"/>
          <w:numId w:val="5"/>
        </w:numPr>
        <w:autoSpaceDE w:val="0"/>
        <w:autoSpaceDN w:val="0"/>
        <w:adjustRightInd w:val="0"/>
        <w:spacing w:before="120" w:after="0" w:line="240" w:lineRule="auto"/>
        <w:contextualSpacing w:val="0"/>
        <w:jc w:val="both"/>
        <w:rPr>
          <w:rFonts w:ascii="Arial" w:hAnsi="Arial" w:cs="Arial"/>
          <w:b/>
          <w:bCs/>
        </w:rPr>
      </w:pPr>
      <w:r w:rsidRPr="0019369F">
        <w:rPr>
          <w:rFonts w:ascii="Arial" w:hAnsi="Arial" w:cs="Arial"/>
          <w:b/>
          <w:bCs/>
          <w:lang w:val="es-ES_tradnl"/>
        </w:rPr>
        <w:t>No se tramitará ninguna solicitud cuya documentación sea ilegible o no esté completa.</w:t>
      </w:r>
    </w:p>
    <w:p w:rsidR="001D0158" w:rsidRPr="0019369F" w:rsidRDefault="0019369F" w:rsidP="0019369F">
      <w:pPr>
        <w:autoSpaceDE w:val="0"/>
        <w:autoSpaceDN w:val="0"/>
        <w:adjustRightInd w:val="0"/>
        <w:spacing w:before="120" w:after="0" w:line="240" w:lineRule="auto"/>
        <w:jc w:val="both"/>
        <w:rPr>
          <w:rFonts w:ascii="Arial" w:hAnsi="Arial" w:cs="Arial"/>
          <w:b/>
          <w:bCs/>
          <w:color w:val="000000"/>
        </w:rPr>
      </w:pPr>
      <w:r w:rsidRPr="0019369F">
        <w:rPr>
          <w:rFonts w:ascii="Arial" w:hAnsi="Arial" w:cs="Arial"/>
          <w:b/>
          <w:bCs/>
          <w:color w:val="000000"/>
          <w:lang w:val="es-ES_tradnl"/>
        </w:rPr>
        <w:lastRenderedPageBreak/>
        <w:t>En caso de que no presente toda la documentación, ello constituirá razón suficiente para que se le deniegue su inclusión en la lista de admitidos.</w:t>
      </w:r>
    </w:p>
    <w:p w:rsidR="001D0158" w:rsidRDefault="001D0158" w:rsidP="001D0158">
      <w:pPr>
        <w:autoSpaceDE w:val="0"/>
        <w:autoSpaceDN w:val="0"/>
        <w:adjustRightInd w:val="0"/>
        <w:spacing w:before="120" w:after="0" w:line="240" w:lineRule="auto"/>
        <w:jc w:val="both"/>
        <w:rPr>
          <w:rFonts w:ascii="Arial" w:hAnsi="Arial" w:cs="Arial"/>
          <w:bCs/>
          <w:color w:val="000000"/>
        </w:rPr>
      </w:pPr>
    </w:p>
    <w:p w:rsidR="001D0158" w:rsidRPr="0019369F" w:rsidRDefault="0019369F" w:rsidP="0019369F">
      <w:pPr>
        <w:autoSpaceDE w:val="0"/>
        <w:autoSpaceDN w:val="0"/>
        <w:adjustRightInd w:val="0"/>
        <w:spacing w:before="120" w:after="0" w:line="240" w:lineRule="auto"/>
        <w:jc w:val="both"/>
        <w:rPr>
          <w:rFonts w:ascii="Arial" w:hAnsi="Arial" w:cs="Arial"/>
          <w:bCs/>
          <w:color w:val="000000"/>
        </w:rPr>
      </w:pPr>
      <w:r w:rsidRPr="0019369F">
        <w:rPr>
          <w:rFonts w:ascii="Arial" w:hAnsi="Arial" w:cs="Arial"/>
          <w:bCs/>
          <w:color w:val="000000"/>
          <w:lang w:val="es-ES_tradnl"/>
        </w:rPr>
        <w:t>Las solicitudes, junto con la documentación arriba indicada, se podrán presentar:</w:t>
      </w:r>
    </w:p>
    <w:p w:rsidR="0019369F" w:rsidRDefault="0019369F" w:rsidP="0019369F">
      <w:pPr>
        <w:pStyle w:val="Zerrenda-paragrafoa"/>
        <w:numPr>
          <w:ilvl w:val="0"/>
          <w:numId w:val="18"/>
        </w:numPr>
        <w:autoSpaceDE w:val="0"/>
        <w:autoSpaceDN w:val="0"/>
        <w:adjustRightInd w:val="0"/>
        <w:spacing w:before="120" w:after="0" w:line="240" w:lineRule="auto"/>
        <w:contextualSpacing w:val="0"/>
        <w:jc w:val="both"/>
        <w:rPr>
          <w:rFonts w:ascii="Arial" w:hAnsi="Arial" w:cs="Arial"/>
          <w:bCs/>
          <w:color w:val="000000"/>
        </w:rPr>
      </w:pPr>
      <w:r w:rsidRPr="0019369F">
        <w:rPr>
          <w:rFonts w:ascii="Arial" w:hAnsi="Arial" w:cs="Arial"/>
          <w:bCs/>
          <w:color w:val="000000"/>
          <w:lang w:val="es-ES_tradnl"/>
        </w:rPr>
        <w:t>Enviándolas a la siguiente dirección electrónica:</w:t>
      </w:r>
      <w:r w:rsidRPr="0019369F">
        <w:rPr>
          <w:rFonts w:ascii="Arial" w:hAnsi="Arial" w:cs="Arial"/>
          <w:bCs/>
          <w:color w:val="000000"/>
        </w:rPr>
        <w:t xml:space="preserve"> </w:t>
      </w:r>
      <w:hyperlink r:id="rId14" w:history="1">
        <w:r w:rsidRPr="00441DA6">
          <w:rPr>
            <w:rStyle w:val="Hiperesteka"/>
            <w:rFonts w:ascii="Arial" w:hAnsi="Arial" w:cs="Arial"/>
          </w:rPr>
          <w:t>ferixabergara@bergara.eus</w:t>
        </w:r>
      </w:hyperlink>
    </w:p>
    <w:p w:rsidR="0019369F" w:rsidRPr="0019369F" w:rsidRDefault="0019369F" w:rsidP="0019369F">
      <w:pPr>
        <w:pStyle w:val="Zerrenda-paragrafoa"/>
        <w:numPr>
          <w:ilvl w:val="0"/>
          <w:numId w:val="18"/>
        </w:numPr>
        <w:autoSpaceDE w:val="0"/>
        <w:autoSpaceDN w:val="0"/>
        <w:adjustRightInd w:val="0"/>
        <w:spacing w:before="120" w:after="0" w:line="240" w:lineRule="auto"/>
        <w:contextualSpacing w:val="0"/>
        <w:jc w:val="both"/>
        <w:rPr>
          <w:rStyle w:val="Hiperesteka"/>
          <w:rFonts w:ascii="Arial" w:hAnsi="Arial" w:cs="Arial"/>
          <w:color w:val="auto"/>
          <w:u w:val="none"/>
        </w:rPr>
      </w:pPr>
      <w:r w:rsidRPr="0019369F">
        <w:rPr>
          <w:rFonts w:ascii="Arial" w:hAnsi="Arial" w:cs="Arial"/>
          <w:lang w:val="es-ES_tradnl"/>
        </w:rPr>
        <w:t>O bien, utilizando el formulario que figurará colgado en la página web (http://www.bergara.eus/)</w:t>
      </w:r>
      <w:r w:rsidRPr="0019369F">
        <w:rPr>
          <w:rStyle w:val="Hiperesteka"/>
          <w:rFonts w:ascii="Arial" w:hAnsi="Arial" w:cs="Arial"/>
          <w:bCs/>
        </w:rPr>
        <w:t xml:space="preserve"> </w:t>
      </w:r>
    </w:p>
    <w:p w:rsidR="0019369F" w:rsidRPr="0019369F" w:rsidRDefault="0019369F" w:rsidP="0019369F">
      <w:pPr>
        <w:pStyle w:val="Zerrenda-paragrafoa"/>
        <w:numPr>
          <w:ilvl w:val="0"/>
          <w:numId w:val="18"/>
        </w:numPr>
        <w:autoSpaceDE w:val="0"/>
        <w:autoSpaceDN w:val="0"/>
        <w:adjustRightInd w:val="0"/>
        <w:spacing w:before="120" w:after="0" w:line="240" w:lineRule="auto"/>
        <w:contextualSpacing w:val="0"/>
        <w:jc w:val="both"/>
        <w:rPr>
          <w:rFonts w:ascii="Arial" w:hAnsi="Arial" w:cs="Arial"/>
          <w:bCs/>
        </w:rPr>
      </w:pPr>
      <w:r w:rsidRPr="0019369F">
        <w:rPr>
          <w:rFonts w:ascii="Arial" w:hAnsi="Arial" w:cs="Arial"/>
          <w:bCs/>
          <w:lang w:val="es-ES_tradnl"/>
        </w:rPr>
        <w:t>O bien, personándose en el servicio de atención ciudadana BAZ.</w:t>
      </w:r>
    </w:p>
    <w:p w:rsidR="001D0158" w:rsidRDefault="001D0158" w:rsidP="001D0158">
      <w:pPr>
        <w:autoSpaceDE w:val="0"/>
        <w:autoSpaceDN w:val="0"/>
        <w:adjustRightInd w:val="0"/>
        <w:spacing w:before="120" w:after="0" w:line="240" w:lineRule="auto"/>
        <w:jc w:val="both"/>
        <w:rPr>
          <w:rFonts w:ascii="Arial" w:hAnsi="Arial" w:cs="Arial"/>
          <w:b/>
          <w:bCs/>
        </w:rPr>
      </w:pPr>
    </w:p>
    <w:p w:rsidR="001D0158" w:rsidRPr="0019369F" w:rsidRDefault="0019369F" w:rsidP="0019369F">
      <w:pPr>
        <w:autoSpaceDE w:val="0"/>
        <w:autoSpaceDN w:val="0"/>
        <w:adjustRightInd w:val="0"/>
        <w:spacing w:before="120" w:after="0" w:line="240" w:lineRule="auto"/>
        <w:jc w:val="both"/>
        <w:rPr>
          <w:rFonts w:ascii="Arial" w:hAnsi="Arial" w:cs="Arial"/>
          <w:bCs/>
        </w:rPr>
      </w:pPr>
      <w:r w:rsidRPr="0019369F">
        <w:rPr>
          <w:rFonts w:ascii="Arial" w:hAnsi="Arial" w:cs="Arial"/>
          <w:b/>
          <w:bCs/>
          <w:lang w:val="es-ES_tradnl"/>
        </w:rPr>
        <w:t>Plazo de presentación de solicitudes:</w:t>
      </w:r>
      <w:r w:rsidR="001D0158" w:rsidRPr="0019369F">
        <w:rPr>
          <w:rFonts w:ascii="Arial" w:hAnsi="Arial" w:cs="Arial"/>
          <w:b/>
          <w:bCs/>
        </w:rPr>
        <w:t xml:space="preserve"> </w:t>
      </w:r>
      <w:r w:rsidRPr="0019369F">
        <w:rPr>
          <w:rFonts w:ascii="Arial" w:hAnsi="Arial" w:cs="Arial"/>
          <w:bCs/>
          <w:lang w:val="es-ES_tradnl"/>
        </w:rPr>
        <w:t>Hasta el 22 de marzo de 2019 a las 13:00 horas.</w:t>
      </w:r>
    </w:p>
    <w:p w:rsidR="001D0158" w:rsidRDefault="001D0158" w:rsidP="001D0158">
      <w:pPr>
        <w:autoSpaceDE w:val="0"/>
        <w:autoSpaceDN w:val="0"/>
        <w:adjustRightInd w:val="0"/>
        <w:spacing w:before="120" w:after="0" w:line="240" w:lineRule="auto"/>
        <w:jc w:val="both"/>
        <w:rPr>
          <w:rFonts w:ascii="Arial" w:hAnsi="Arial" w:cs="Arial"/>
          <w:b/>
          <w:bCs/>
        </w:rPr>
      </w:pPr>
    </w:p>
    <w:p w:rsidR="001D0158" w:rsidRPr="0019369F" w:rsidRDefault="0019369F" w:rsidP="0019369F">
      <w:pPr>
        <w:autoSpaceDE w:val="0"/>
        <w:autoSpaceDN w:val="0"/>
        <w:adjustRightInd w:val="0"/>
        <w:spacing w:before="120" w:after="0" w:line="240" w:lineRule="auto"/>
        <w:jc w:val="both"/>
        <w:rPr>
          <w:rFonts w:ascii="Arial" w:hAnsi="Arial" w:cs="Arial"/>
          <w:b/>
          <w:bCs/>
        </w:rPr>
      </w:pPr>
      <w:r w:rsidRPr="0019369F">
        <w:rPr>
          <w:rFonts w:ascii="Arial" w:hAnsi="Arial" w:cs="Arial"/>
          <w:b/>
          <w:bCs/>
          <w:lang w:val="es-ES_tradnl"/>
        </w:rPr>
        <w:t>Procedimiento de adjudicación</w:t>
      </w:r>
    </w:p>
    <w:p w:rsidR="001D0158" w:rsidRPr="0019369F" w:rsidRDefault="00442C18" w:rsidP="00442C18">
      <w:pPr>
        <w:autoSpaceDE w:val="0"/>
        <w:autoSpaceDN w:val="0"/>
        <w:adjustRightInd w:val="0"/>
        <w:spacing w:before="120" w:after="0" w:line="240" w:lineRule="auto"/>
        <w:jc w:val="both"/>
        <w:rPr>
          <w:rFonts w:ascii="Arial" w:hAnsi="Arial" w:cs="Arial"/>
          <w:vanish/>
          <w:color w:val="000000"/>
        </w:rPr>
      </w:pPr>
      <w:r w:rsidRPr="00442C18">
        <w:rPr>
          <w:rFonts w:ascii="Arial" w:hAnsi="Arial" w:cs="Arial"/>
          <w:bCs/>
          <w:lang w:val="es-ES_tradnl"/>
        </w:rPr>
        <w:t>Una vez finalizado el plazo de presentación de solicitudes, el ayuntamiento elaborará un listado definitivo de personas y entidades solicitantes admitidas y excluidas.</w:t>
      </w:r>
      <w:r w:rsidR="001D0158" w:rsidRPr="00442C18">
        <w:rPr>
          <w:rFonts w:ascii="Arial" w:hAnsi="Arial" w:cs="Arial"/>
          <w:bCs/>
        </w:rPr>
        <w:t xml:space="preserve"> </w:t>
      </w:r>
    </w:p>
    <w:p w:rsidR="001D0158" w:rsidRPr="00442C18" w:rsidRDefault="00442C18" w:rsidP="00442C18">
      <w:pPr>
        <w:autoSpaceDE w:val="0"/>
        <w:autoSpaceDN w:val="0"/>
        <w:adjustRightInd w:val="0"/>
        <w:spacing w:before="120" w:after="0" w:line="240" w:lineRule="auto"/>
        <w:jc w:val="both"/>
        <w:rPr>
          <w:rFonts w:ascii="Arial" w:hAnsi="Arial" w:cs="Arial"/>
          <w:color w:val="000000"/>
        </w:rPr>
      </w:pPr>
      <w:r w:rsidRPr="00442C18">
        <w:rPr>
          <w:rFonts w:ascii="Arial" w:hAnsi="Arial" w:cs="Arial"/>
          <w:color w:val="000000"/>
          <w:lang w:val="es-ES_tradnl"/>
        </w:rPr>
        <w:t>Entre las solicitudes que cumplan la totalidad de los requisitos, la adjudicación del puesto se efectuará por sorteo.</w:t>
      </w:r>
    </w:p>
    <w:p w:rsidR="001D0158" w:rsidRPr="00442C18" w:rsidRDefault="00442C18" w:rsidP="00442C18">
      <w:pPr>
        <w:autoSpaceDE w:val="0"/>
        <w:autoSpaceDN w:val="0"/>
        <w:adjustRightInd w:val="0"/>
        <w:spacing w:before="120" w:after="0" w:line="240" w:lineRule="auto"/>
        <w:jc w:val="both"/>
        <w:rPr>
          <w:rFonts w:ascii="Arial" w:hAnsi="Arial" w:cs="Arial"/>
          <w:color w:val="000000"/>
        </w:rPr>
      </w:pPr>
      <w:r w:rsidRPr="00442C18">
        <w:rPr>
          <w:rFonts w:ascii="Arial" w:hAnsi="Arial" w:cs="Arial"/>
          <w:color w:val="000000"/>
          <w:lang w:val="es-ES_tradnl"/>
        </w:rPr>
        <w:t>Fecha del sorteo:</w:t>
      </w:r>
      <w:r w:rsidR="001D0158" w:rsidRPr="00442C18">
        <w:rPr>
          <w:rFonts w:ascii="Arial" w:hAnsi="Arial" w:cs="Arial"/>
          <w:color w:val="000000"/>
        </w:rPr>
        <w:t xml:space="preserve"> </w:t>
      </w:r>
      <w:r w:rsidRPr="00442C18">
        <w:rPr>
          <w:rFonts w:ascii="Arial" w:hAnsi="Arial" w:cs="Arial"/>
          <w:color w:val="000000"/>
          <w:lang w:val="es-ES_tradnl"/>
        </w:rPr>
        <w:t>26 de marzo de 2019, a las 12:00 horas, en la sala de reuniones Kerexeta en el ayuntamiento (planta baja).</w:t>
      </w:r>
    </w:p>
    <w:p w:rsidR="001D0158" w:rsidRPr="00441DA6" w:rsidRDefault="00442C18" w:rsidP="00442C18">
      <w:pPr>
        <w:autoSpaceDE w:val="0"/>
        <w:autoSpaceDN w:val="0"/>
        <w:adjustRightInd w:val="0"/>
        <w:spacing w:before="120" w:after="0" w:line="240" w:lineRule="auto"/>
        <w:jc w:val="both"/>
        <w:rPr>
          <w:rFonts w:ascii="Arial" w:hAnsi="Arial" w:cs="Arial"/>
          <w:bCs/>
        </w:rPr>
      </w:pPr>
      <w:r w:rsidRPr="00442C18">
        <w:rPr>
          <w:rFonts w:ascii="Arial" w:hAnsi="Arial" w:cs="Arial"/>
          <w:bCs/>
          <w:lang w:val="es-ES_tradnl"/>
        </w:rPr>
        <w:t>El resultado se publicará en la página web.</w:t>
      </w:r>
      <w:r w:rsidR="001D0158" w:rsidRPr="00442C18">
        <w:rPr>
          <w:rFonts w:ascii="Arial" w:hAnsi="Arial" w:cs="Arial"/>
          <w:bCs/>
        </w:rPr>
        <w:t xml:space="preserve"> </w:t>
      </w:r>
    </w:p>
    <w:p w:rsidR="001D0158" w:rsidRPr="00442C18" w:rsidRDefault="00442C18" w:rsidP="00442C18">
      <w:pPr>
        <w:autoSpaceDE w:val="0"/>
        <w:autoSpaceDN w:val="0"/>
        <w:adjustRightInd w:val="0"/>
        <w:spacing w:before="120" w:after="0" w:line="240" w:lineRule="auto"/>
        <w:jc w:val="both"/>
        <w:rPr>
          <w:rFonts w:ascii="Arial" w:hAnsi="Arial" w:cs="Arial"/>
          <w:color w:val="000000"/>
        </w:rPr>
      </w:pPr>
      <w:r w:rsidRPr="00442C18">
        <w:rPr>
          <w:rFonts w:ascii="Arial" w:hAnsi="Arial" w:cs="Arial"/>
          <w:color w:val="000000"/>
          <w:lang w:val="es-ES_tradnl"/>
        </w:rPr>
        <w:t>Quienes aun cumpliendo los requisitos para ello no hayan obtenido la adjudicación pasarán a conformar la lista de espera.</w:t>
      </w:r>
    </w:p>
    <w:p w:rsidR="001D0158" w:rsidRPr="00441DA6" w:rsidRDefault="00722617" w:rsidP="00722617">
      <w:pPr>
        <w:autoSpaceDE w:val="0"/>
        <w:autoSpaceDN w:val="0"/>
        <w:adjustRightInd w:val="0"/>
        <w:spacing w:before="120" w:after="0" w:line="240" w:lineRule="auto"/>
        <w:jc w:val="both"/>
        <w:rPr>
          <w:rFonts w:ascii="Arial" w:hAnsi="Arial" w:cs="Arial"/>
          <w:bCs/>
        </w:rPr>
      </w:pPr>
      <w:r w:rsidRPr="00722617">
        <w:rPr>
          <w:rFonts w:ascii="Arial" w:hAnsi="Arial" w:cs="Arial"/>
          <w:bCs/>
          <w:lang w:val="es-ES_tradnl"/>
        </w:rPr>
        <w:t xml:space="preserve">En caso de querer renunciar a la adjudicación, se lo deberá comunicar al ayuntamiento mediante correo electrónico (enviando un mensaje a la dirección </w:t>
      </w:r>
      <w:proofErr w:type="spellStart"/>
      <w:r w:rsidRPr="00722617">
        <w:rPr>
          <w:rFonts w:ascii="Arial" w:hAnsi="Arial" w:cs="Arial"/>
          <w:bCs/>
          <w:lang w:val="es-ES_tradnl"/>
        </w:rPr>
        <w:t>ferixa@bergara.eus</w:t>
      </w:r>
      <w:proofErr w:type="spellEnd"/>
      <w:r w:rsidRPr="00722617">
        <w:rPr>
          <w:rFonts w:ascii="Arial" w:hAnsi="Arial" w:cs="Arial"/>
          <w:bCs/>
          <w:lang w:val="es-ES_tradnl"/>
        </w:rPr>
        <w:t>) con una antelación mínima de 7 días naturales respecto a la fecha de la feria; así, el ayuntamiento se lo adjudicará a quien figure en la lista de espera.</w:t>
      </w:r>
      <w:r w:rsidR="001D0158" w:rsidRPr="00722617">
        <w:rPr>
          <w:rFonts w:ascii="Arial" w:hAnsi="Arial" w:cs="Arial"/>
          <w:bCs/>
        </w:rPr>
        <w:t xml:space="preserve"> </w:t>
      </w:r>
    </w:p>
    <w:p w:rsidR="001D0158" w:rsidRDefault="001D0158" w:rsidP="001D0158">
      <w:pPr>
        <w:autoSpaceDE w:val="0"/>
        <w:autoSpaceDN w:val="0"/>
        <w:adjustRightInd w:val="0"/>
        <w:spacing w:before="120" w:after="0" w:line="240" w:lineRule="auto"/>
        <w:jc w:val="both"/>
        <w:rPr>
          <w:rFonts w:ascii="Arial" w:hAnsi="Arial" w:cs="Arial"/>
          <w:b/>
          <w:color w:val="000000"/>
          <w:u w:val="single"/>
        </w:rPr>
      </w:pPr>
    </w:p>
    <w:p w:rsidR="001D0158" w:rsidRPr="00722617" w:rsidRDefault="00722617" w:rsidP="00722617">
      <w:pPr>
        <w:autoSpaceDE w:val="0"/>
        <w:autoSpaceDN w:val="0"/>
        <w:adjustRightInd w:val="0"/>
        <w:spacing w:before="120" w:after="0" w:line="240" w:lineRule="auto"/>
        <w:jc w:val="both"/>
        <w:rPr>
          <w:rFonts w:ascii="Arial" w:hAnsi="Arial" w:cs="Arial"/>
          <w:b/>
          <w:color w:val="000000"/>
          <w:u w:val="single"/>
        </w:rPr>
      </w:pPr>
      <w:r w:rsidRPr="00722617">
        <w:rPr>
          <w:rFonts w:ascii="Arial" w:hAnsi="Arial" w:cs="Arial"/>
          <w:b/>
          <w:color w:val="000000"/>
          <w:u w:val="single"/>
          <w:lang w:val="es-ES_tradnl"/>
        </w:rPr>
        <w:t>Obligaciones de la persona o entidad adjudicataria:</w:t>
      </w:r>
    </w:p>
    <w:p w:rsidR="001D0158" w:rsidRPr="00722617" w:rsidRDefault="001D0158" w:rsidP="00722617">
      <w:pPr>
        <w:autoSpaceDE w:val="0"/>
        <w:autoSpaceDN w:val="0"/>
        <w:adjustRightInd w:val="0"/>
        <w:spacing w:before="120" w:after="0" w:line="240" w:lineRule="auto"/>
        <w:jc w:val="both"/>
        <w:rPr>
          <w:rFonts w:ascii="Arial" w:hAnsi="Arial" w:cs="Arial"/>
          <w:b/>
          <w:bCs/>
          <w:color w:val="000000"/>
        </w:rPr>
      </w:pPr>
      <w:r w:rsidRPr="00441DA6">
        <w:rPr>
          <w:rFonts w:ascii="Arial" w:hAnsi="Arial" w:cs="Arial"/>
          <w:b/>
          <w:bCs/>
          <w:color w:val="000000"/>
        </w:rPr>
        <w:t xml:space="preserve"> </w:t>
      </w:r>
      <w:r w:rsidR="00722617" w:rsidRPr="00722617">
        <w:rPr>
          <w:rFonts w:ascii="Arial" w:hAnsi="Arial" w:cs="Arial"/>
          <w:b/>
          <w:bCs/>
          <w:color w:val="000000"/>
          <w:lang w:val="es-ES_tradnl"/>
        </w:rPr>
        <w:t>Señalización y documentación</w:t>
      </w:r>
    </w:p>
    <w:p w:rsidR="00722617" w:rsidRPr="00722617" w:rsidRDefault="00722617" w:rsidP="00722617">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Las personas responsables de la chozna deberán colocar en un lugar bien visible la tarjeta de identificación que se les facilitará.</w:t>
      </w:r>
    </w:p>
    <w:p w:rsidR="00722617" w:rsidRPr="00722617" w:rsidRDefault="00722617" w:rsidP="00722617">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Se deberá presentar obligatoriamente la documentación que requiera el personal o los responsables municipales.</w:t>
      </w:r>
    </w:p>
    <w:p w:rsidR="00722617" w:rsidRPr="00722617" w:rsidRDefault="00722617" w:rsidP="00722617">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Los precios de los productos a la venta deberán figurar en un cartel en lugar bien visible para todo el público.</w:t>
      </w:r>
    </w:p>
    <w:p w:rsidR="00722617" w:rsidRDefault="00722617" w:rsidP="00722617">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 xml:space="preserve">El talo deberá estar elaborado </w:t>
      </w:r>
      <w:r w:rsidRPr="00722617">
        <w:rPr>
          <w:rFonts w:ascii="Arial" w:hAnsi="Arial" w:cs="Arial"/>
          <w:i/>
          <w:color w:val="000000"/>
          <w:lang w:val="es-ES_tradnl"/>
        </w:rPr>
        <w:t>in situ,</w:t>
      </w:r>
      <w:r w:rsidRPr="00722617">
        <w:rPr>
          <w:rFonts w:ascii="Arial" w:hAnsi="Arial" w:cs="Arial"/>
          <w:color w:val="000000"/>
          <w:lang w:val="es-ES_tradnl"/>
        </w:rPr>
        <w:t xml:space="preserve"> y únicamente se podrá vender talo con complementos (chorizo, tocineta, chocolate...).</w:t>
      </w:r>
      <w:r w:rsidRPr="00722617">
        <w:rPr>
          <w:rFonts w:ascii="Arial" w:hAnsi="Arial" w:cs="Arial"/>
          <w:color w:val="000000"/>
        </w:rPr>
        <w:t xml:space="preserve"> </w:t>
      </w:r>
    </w:p>
    <w:p w:rsidR="00722617" w:rsidRPr="00722617" w:rsidRDefault="00722617" w:rsidP="00722617">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Los participantes deberán dar a conocer claramente el origen de lo que producen, que deberá estar garantizado</w:t>
      </w:r>
    </w:p>
    <w:p w:rsidR="00722617" w:rsidRDefault="00722617" w:rsidP="00722617">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lastRenderedPageBreak/>
        <w:t>Toda la documentación relacionada con los productos estará en todos los puestos a disposición de la Inspección Municipal (registro sanitario, etiquetas y toda la documentación restante que identifique el origen del producto).</w:t>
      </w:r>
      <w:r w:rsidRPr="00722617">
        <w:rPr>
          <w:rFonts w:ascii="Arial" w:hAnsi="Arial" w:cs="Arial"/>
          <w:color w:val="000000"/>
        </w:rPr>
        <w:t xml:space="preserve"> </w:t>
      </w:r>
      <w:r w:rsidRPr="00722617">
        <w:rPr>
          <w:rFonts w:ascii="Arial" w:hAnsi="Arial" w:cs="Arial"/>
          <w:color w:val="000000"/>
          <w:lang w:val="es-ES_tradnl"/>
        </w:rPr>
        <w:t>En caso de que no estén dichos documentos, se podrá ordenar la inmediata retirada de los productos no identificados y/o podrá ser sancionado en el ámbito sanitario.</w:t>
      </w:r>
      <w:r w:rsidRPr="00722617">
        <w:rPr>
          <w:rFonts w:ascii="Arial" w:hAnsi="Arial" w:cs="Arial"/>
          <w:color w:val="000000"/>
        </w:rPr>
        <w:t xml:space="preserve"> </w:t>
      </w:r>
    </w:p>
    <w:p w:rsidR="00722617" w:rsidRPr="00722617" w:rsidRDefault="00722617" w:rsidP="00722617">
      <w:pPr>
        <w:pStyle w:val="Zerrenda-paragrafoa"/>
        <w:numPr>
          <w:ilvl w:val="0"/>
          <w:numId w:val="15"/>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lang w:val="es-ES_tradnl"/>
        </w:rPr>
        <w:t>Idioma de los textos expuestos al público:</w:t>
      </w:r>
    </w:p>
    <w:p w:rsidR="00722617" w:rsidRPr="00722617" w:rsidRDefault="00722617" w:rsidP="00722617">
      <w:pPr>
        <w:pStyle w:val="Zerrenda-paragrafoa"/>
        <w:numPr>
          <w:ilvl w:val="1"/>
          <w:numId w:val="15"/>
        </w:numPr>
        <w:autoSpaceDE w:val="0"/>
        <w:autoSpaceDN w:val="0"/>
        <w:adjustRightInd w:val="0"/>
        <w:spacing w:before="120" w:after="0" w:line="240" w:lineRule="auto"/>
        <w:ind w:left="1434" w:hanging="357"/>
        <w:contextualSpacing w:val="0"/>
        <w:jc w:val="both"/>
        <w:rPr>
          <w:rFonts w:ascii="Arial" w:eastAsia="Times New Roman" w:hAnsi="Arial" w:cs="Arial"/>
          <w:lang w:eastAsia="eu-ES"/>
        </w:rPr>
      </w:pPr>
      <w:r w:rsidRPr="00722617">
        <w:rPr>
          <w:rFonts w:ascii="Arial" w:eastAsia="Times New Roman" w:hAnsi="Arial" w:cs="Arial"/>
          <w:lang w:val="es-ES_tradnl" w:eastAsia="eu-ES"/>
        </w:rPr>
        <w:t>De conformidad con los criterios lingüísticos del ayuntamiento, los carteles que se expongan al público (con el nombre de los productos y demás información) deberán estar en euskera (o, si es necesario, es euskera y castellano, dando prioridad al euskera).</w:t>
      </w:r>
    </w:p>
    <w:p w:rsidR="00722617" w:rsidRPr="00722617" w:rsidRDefault="00722617" w:rsidP="00722617">
      <w:pPr>
        <w:pStyle w:val="Zerrenda-paragrafoa"/>
        <w:numPr>
          <w:ilvl w:val="1"/>
          <w:numId w:val="15"/>
        </w:numPr>
        <w:spacing w:before="120" w:after="0" w:line="240" w:lineRule="auto"/>
        <w:ind w:left="1434" w:hanging="357"/>
        <w:contextualSpacing w:val="0"/>
        <w:jc w:val="both"/>
        <w:rPr>
          <w:rFonts w:ascii="Arial" w:hAnsi="Arial" w:cs="Arial"/>
          <w:color w:val="000000"/>
          <w:lang w:eastAsia="eu-ES"/>
        </w:rPr>
      </w:pPr>
      <w:r w:rsidRPr="00722617">
        <w:rPr>
          <w:rFonts w:ascii="Arial" w:hAnsi="Arial" w:cs="Arial"/>
          <w:color w:val="000000"/>
          <w:lang w:val="es-ES_tradnl" w:eastAsia="eu-ES"/>
        </w:rPr>
        <w:t xml:space="preserve">En caso de necesitar ayuda para traducir los textos al euskera, se puede acudir a UEMA (Mancomunidad de Municipios </w:t>
      </w:r>
      <w:proofErr w:type="spellStart"/>
      <w:r w:rsidRPr="00722617">
        <w:rPr>
          <w:rFonts w:ascii="Arial" w:hAnsi="Arial" w:cs="Arial"/>
          <w:color w:val="000000"/>
          <w:lang w:val="es-ES_tradnl" w:eastAsia="eu-ES"/>
        </w:rPr>
        <w:t>Euskaldunes</w:t>
      </w:r>
      <w:proofErr w:type="spellEnd"/>
      <w:r w:rsidRPr="00722617">
        <w:rPr>
          <w:rFonts w:ascii="Arial" w:hAnsi="Arial" w:cs="Arial"/>
          <w:color w:val="000000"/>
          <w:lang w:val="es-ES_tradnl" w:eastAsia="eu-ES"/>
        </w:rPr>
        <w:t xml:space="preserve">: 943 81 66 99 o </w:t>
      </w:r>
      <w:hyperlink r:id="rId15" w:history="1">
        <w:r w:rsidRPr="00722617">
          <w:rPr>
            <w:rStyle w:val="Hiperesteka"/>
            <w:rFonts w:ascii="Arial" w:hAnsi="Arial" w:cs="Arial"/>
            <w:lang w:val="es-ES_tradnl" w:eastAsia="eu-ES"/>
          </w:rPr>
          <w:t>komunikazioa@uema.eus</w:t>
        </w:r>
      </w:hyperlink>
      <w:r w:rsidRPr="00722617">
        <w:rPr>
          <w:rFonts w:ascii="Arial" w:hAnsi="Arial" w:cs="Arial"/>
          <w:color w:val="000000"/>
          <w:lang w:val="es-ES_tradnl" w:eastAsia="eu-ES"/>
        </w:rPr>
        <w:t>) o al Servicio de Euskera del Ayuntamiento de Bergara (</w:t>
      </w:r>
      <w:hyperlink r:id="rId16" w:history="1">
        <w:r w:rsidRPr="00722617">
          <w:rPr>
            <w:rStyle w:val="Hiperesteka"/>
            <w:rFonts w:ascii="Arial" w:hAnsi="Arial" w:cs="Arial"/>
            <w:lang w:val="es-ES_tradnl" w:eastAsia="eu-ES"/>
          </w:rPr>
          <w:t>euskara@bergara.eus</w:t>
        </w:r>
      </w:hyperlink>
      <w:r w:rsidRPr="00722617">
        <w:rPr>
          <w:rFonts w:ascii="Arial" w:hAnsi="Arial" w:cs="Arial"/>
          <w:color w:val="000000"/>
          <w:lang w:val="es-ES_tradnl" w:eastAsia="eu-ES"/>
        </w:rPr>
        <w:t xml:space="preserve"> ), con una semana de antelación.</w:t>
      </w:r>
    </w:p>
    <w:p w:rsidR="00722617" w:rsidRPr="00722617" w:rsidRDefault="00722617" w:rsidP="00722617">
      <w:pPr>
        <w:pStyle w:val="Zerrenda-paragrafoa"/>
        <w:numPr>
          <w:ilvl w:val="1"/>
          <w:numId w:val="15"/>
        </w:numPr>
        <w:spacing w:before="120" w:after="0" w:line="240" w:lineRule="auto"/>
        <w:ind w:left="1434" w:hanging="357"/>
        <w:contextualSpacing w:val="0"/>
        <w:jc w:val="both"/>
        <w:rPr>
          <w:rFonts w:ascii="Arial" w:hAnsi="Arial" w:cs="Arial"/>
          <w:lang w:eastAsia="eu-ES"/>
        </w:rPr>
      </w:pPr>
      <w:r w:rsidRPr="00722617">
        <w:rPr>
          <w:rFonts w:ascii="Arial" w:hAnsi="Arial" w:cs="Arial"/>
          <w:lang w:val="es-ES_tradnl" w:eastAsia="eu-ES"/>
        </w:rPr>
        <w:t>El día de la feria se hará seguimiento del idioma que figure en los textos.</w:t>
      </w:r>
    </w:p>
    <w:p w:rsidR="001D0158" w:rsidRPr="00722617" w:rsidRDefault="00722617" w:rsidP="00722617">
      <w:pPr>
        <w:autoSpaceDE w:val="0"/>
        <w:autoSpaceDN w:val="0"/>
        <w:adjustRightInd w:val="0"/>
        <w:spacing w:before="120" w:after="0" w:line="240" w:lineRule="auto"/>
        <w:jc w:val="both"/>
        <w:rPr>
          <w:rFonts w:ascii="Arial" w:hAnsi="Arial" w:cs="Arial"/>
          <w:b/>
          <w:bCs/>
          <w:color w:val="000000"/>
        </w:rPr>
      </w:pPr>
      <w:r w:rsidRPr="00722617">
        <w:rPr>
          <w:rFonts w:ascii="Arial" w:hAnsi="Arial" w:cs="Arial"/>
          <w:b/>
          <w:bCs/>
          <w:color w:val="000000"/>
          <w:lang w:val="es-ES_tradnl"/>
        </w:rPr>
        <w:t>Información sobre los productos</w:t>
      </w:r>
    </w:p>
    <w:p w:rsidR="00722617" w:rsidRPr="00722617" w:rsidRDefault="00722617" w:rsidP="00722617">
      <w:pPr>
        <w:pStyle w:val="Zerrenda-paragrafoa"/>
        <w:numPr>
          <w:ilvl w:val="0"/>
          <w:numId w:val="16"/>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Serán en todo momento responsables de la calidad del producto.</w:t>
      </w:r>
      <w:r w:rsidRPr="00722617">
        <w:rPr>
          <w:rFonts w:ascii="Arial" w:hAnsi="Arial" w:cs="Arial"/>
          <w:color w:val="000000"/>
        </w:rPr>
        <w:t xml:space="preserve"> </w:t>
      </w:r>
      <w:r w:rsidRPr="00722617">
        <w:rPr>
          <w:rFonts w:ascii="Arial" w:hAnsi="Arial" w:cs="Arial"/>
          <w:color w:val="000000"/>
          <w:lang w:val="es-ES_tradnl"/>
        </w:rPr>
        <w:t>•</w:t>
      </w:r>
      <w:r w:rsidRPr="00722617">
        <w:rPr>
          <w:rFonts w:ascii="Arial" w:hAnsi="Arial" w:cs="Arial"/>
          <w:color w:val="000000"/>
          <w:lang w:val="es-ES_tradnl"/>
        </w:rPr>
        <w:tab/>
        <w:t>Los productos no podrán acarrear a quienes los consuman ningún tipo de riesgo sanitario o de seguridad, no cometerán fraude ni en calidad ni en cantidad, no estarán falsificados, no podrán estar sin identificar y deberán cumplir los requisitos mínimos para su comercialización.</w:t>
      </w:r>
    </w:p>
    <w:p w:rsidR="00722617" w:rsidRPr="00722617" w:rsidRDefault="00722617" w:rsidP="00722617">
      <w:pPr>
        <w:pStyle w:val="Zerrenda-paragrafoa"/>
        <w:numPr>
          <w:ilvl w:val="0"/>
          <w:numId w:val="16"/>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Quienes vendan productos que se hayan de conservar en frío deberán contar obligatoriamente con cámaras frigoríficas donde mantener todos estos productos.</w:t>
      </w:r>
    </w:p>
    <w:p w:rsidR="00722617" w:rsidRPr="00722617" w:rsidRDefault="00722617" w:rsidP="00722617">
      <w:pPr>
        <w:pStyle w:val="Zerrenda-paragrafoa"/>
        <w:numPr>
          <w:ilvl w:val="0"/>
          <w:numId w:val="16"/>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Todos los productores de productos sin envasar, excepto los de frutas y verduras, deberán contar con el Certificado Individual Actualizado que acredite que han recibido Formación en el ámbito de la Higiene Alimentaria.</w:t>
      </w:r>
    </w:p>
    <w:p w:rsidR="00722617" w:rsidRDefault="00722617" w:rsidP="00722617">
      <w:pPr>
        <w:pStyle w:val="Zerrenda-paragrafoa"/>
        <w:numPr>
          <w:ilvl w:val="0"/>
          <w:numId w:val="16"/>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No podrán dejarse productos alimenticios sobre el suelo sin algún otro soporte.</w:t>
      </w:r>
      <w:r w:rsidRPr="00722617">
        <w:rPr>
          <w:rFonts w:ascii="Arial" w:hAnsi="Arial" w:cs="Arial"/>
          <w:color w:val="000000"/>
        </w:rPr>
        <w:t xml:space="preserve"> </w:t>
      </w:r>
    </w:p>
    <w:p w:rsidR="00722617" w:rsidRPr="00722617" w:rsidRDefault="00722617" w:rsidP="00722617">
      <w:pPr>
        <w:pStyle w:val="Zerrenda-paragrafoa"/>
        <w:numPr>
          <w:ilvl w:val="0"/>
          <w:numId w:val="14"/>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Los alimentos, especialmente los productos de chacinería, así como los productos no envasados, no podrán estar en contacto con el público, debiendo mantenerse debidamente protegidos con vitrinas expositoras o similares.</w:t>
      </w:r>
    </w:p>
    <w:p w:rsidR="00722617" w:rsidRPr="00722617" w:rsidRDefault="00722617" w:rsidP="00722617">
      <w:pPr>
        <w:pStyle w:val="Zerrenda-paragrafoa"/>
        <w:numPr>
          <w:ilvl w:val="0"/>
          <w:numId w:val="17"/>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Cuando el montante de las operaciones es inferior a 400 euros, como prueba documental de la compraventa efectuada se ha de entregar al cliente al menos una factura simplificada en la que deberá figurar el número de documento, nombre de la empresa, dirección, detalle, cuantía económica y fecha.</w:t>
      </w:r>
      <w:r w:rsidRPr="00722617">
        <w:rPr>
          <w:rFonts w:ascii="Arial" w:hAnsi="Arial" w:cs="Arial"/>
          <w:color w:val="000000"/>
        </w:rPr>
        <w:t xml:space="preserve"> </w:t>
      </w:r>
      <w:r w:rsidRPr="00722617">
        <w:rPr>
          <w:rFonts w:ascii="Arial" w:hAnsi="Arial" w:cs="Arial"/>
          <w:color w:val="000000"/>
          <w:lang w:val="es-ES_tradnl"/>
        </w:rPr>
        <w:t>Si la cuantía supera los 400 euros, se deberá expedir factura ordinaria.</w:t>
      </w:r>
    </w:p>
    <w:p w:rsidR="001D0158" w:rsidRPr="00441DA6" w:rsidRDefault="00722617" w:rsidP="00722617">
      <w:pPr>
        <w:autoSpaceDE w:val="0"/>
        <w:autoSpaceDN w:val="0"/>
        <w:adjustRightInd w:val="0"/>
        <w:spacing w:before="120" w:after="0" w:line="240" w:lineRule="auto"/>
        <w:jc w:val="both"/>
        <w:rPr>
          <w:rFonts w:ascii="Arial" w:hAnsi="Arial" w:cs="Arial"/>
          <w:b/>
          <w:bCs/>
          <w:color w:val="000000"/>
        </w:rPr>
      </w:pPr>
      <w:r w:rsidRPr="00722617">
        <w:rPr>
          <w:rFonts w:ascii="Arial" w:hAnsi="Arial" w:cs="Arial"/>
          <w:b/>
          <w:bCs/>
          <w:color w:val="000000"/>
          <w:lang w:val="es-ES_tradnl"/>
        </w:rPr>
        <w:t>Otras obligaciones:</w:t>
      </w:r>
      <w:r w:rsidR="001D0158" w:rsidRPr="00722617">
        <w:rPr>
          <w:rFonts w:ascii="Arial" w:hAnsi="Arial" w:cs="Arial"/>
          <w:b/>
          <w:bCs/>
          <w:color w:val="000000"/>
        </w:rPr>
        <w:t xml:space="preserve"> </w:t>
      </w:r>
    </w:p>
    <w:p w:rsidR="00722617" w:rsidRPr="00722617" w:rsidRDefault="00722617" w:rsidP="00722617">
      <w:pPr>
        <w:pStyle w:val="Zerrenda-paragrafoa"/>
        <w:numPr>
          <w:ilvl w:val="0"/>
          <w:numId w:val="9"/>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En el estand, en el horario establecido, ha de estar su titular –o, en su caso, la persona designada por el mismo–, que deberá estar dado de alta en la Seguridad Social.</w:t>
      </w:r>
    </w:p>
    <w:p w:rsidR="00722617" w:rsidRPr="00722617" w:rsidRDefault="00722617" w:rsidP="00722617">
      <w:pPr>
        <w:pStyle w:val="Zerrenda-paragrafoa"/>
        <w:numPr>
          <w:ilvl w:val="0"/>
          <w:numId w:val="9"/>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Únicamente se podrá utilizar el espacio adjudicado.</w:t>
      </w:r>
    </w:p>
    <w:p w:rsidR="00722617" w:rsidRPr="00722617" w:rsidRDefault="00722617" w:rsidP="00722617">
      <w:pPr>
        <w:pStyle w:val="Zerrenda-paragrafoa"/>
        <w:numPr>
          <w:ilvl w:val="0"/>
          <w:numId w:val="9"/>
        </w:numPr>
        <w:autoSpaceDE w:val="0"/>
        <w:autoSpaceDN w:val="0"/>
        <w:adjustRightInd w:val="0"/>
        <w:spacing w:before="120" w:after="0" w:line="240" w:lineRule="auto"/>
        <w:ind w:left="709"/>
        <w:contextualSpacing w:val="0"/>
        <w:jc w:val="both"/>
        <w:rPr>
          <w:rFonts w:ascii="Arial" w:hAnsi="Arial" w:cs="Arial"/>
          <w:color w:val="000000"/>
        </w:rPr>
      </w:pPr>
      <w:r w:rsidRPr="00722617">
        <w:rPr>
          <w:rFonts w:ascii="Arial" w:hAnsi="Arial" w:cs="Arial"/>
          <w:color w:val="000000"/>
          <w:lang w:val="es-ES_tradnl"/>
        </w:rPr>
        <w:lastRenderedPageBreak/>
        <w:t>En la medida en que desarrollen actividad comercial, deberán dar cumplimiento a lo establecido por la normativa vigente en este ámbito, sobre todo en temas referentes a salud pública, actividad comercial, disciplina de mercados, protección de consumidores y usuarios, y régimen tributario y Seguridad Social.</w:t>
      </w:r>
    </w:p>
    <w:p w:rsidR="00722617" w:rsidRPr="00523EF0" w:rsidRDefault="00722617" w:rsidP="00722617">
      <w:pPr>
        <w:pStyle w:val="Zerrenda-paragrafoa"/>
        <w:numPr>
          <w:ilvl w:val="0"/>
          <w:numId w:val="9"/>
        </w:numPr>
        <w:autoSpaceDE w:val="0"/>
        <w:autoSpaceDN w:val="0"/>
        <w:adjustRightInd w:val="0"/>
        <w:spacing w:before="120" w:after="0" w:line="240" w:lineRule="auto"/>
        <w:contextualSpacing w:val="0"/>
        <w:jc w:val="both"/>
        <w:rPr>
          <w:rFonts w:ascii="Arial" w:hAnsi="Arial" w:cs="Arial"/>
          <w:color w:val="000000"/>
        </w:rPr>
      </w:pPr>
      <w:r w:rsidRPr="00523EF0">
        <w:rPr>
          <w:rFonts w:ascii="Arial" w:hAnsi="Arial" w:cs="Arial"/>
          <w:color w:val="000000"/>
          <w:lang w:val="es-ES_tradnl"/>
        </w:rPr>
        <w:t>En todo el recinto ferial deberán cumplirse los requisitos y obligaciones establecidos en la concesión de la adjudicación, así como las instrucciones dadas por los responsables municipales competentes.</w:t>
      </w:r>
    </w:p>
    <w:p w:rsidR="00722617" w:rsidRPr="00722617" w:rsidRDefault="00722617" w:rsidP="00722617">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Las condiciones de respeto, decoro y limpieza deberán cumplirse obligatoriamente mientras dure toda la feria.</w:t>
      </w:r>
      <w:r w:rsidRPr="00722617">
        <w:rPr>
          <w:rFonts w:ascii="Arial" w:hAnsi="Arial" w:cs="Arial"/>
          <w:color w:val="000000"/>
        </w:rPr>
        <w:t xml:space="preserve"> </w:t>
      </w:r>
      <w:r w:rsidRPr="00722617">
        <w:rPr>
          <w:rFonts w:ascii="Arial" w:hAnsi="Arial" w:cs="Arial"/>
          <w:color w:val="000000"/>
          <w:lang w:val="es-ES_tradnl"/>
        </w:rPr>
        <w:t>Tanto las personas encargadas de la venta, como la ropa que vistan y los útiles que utilicen para la actividad deberán estar en perfecto estado de limpieza.</w:t>
      </w:r>
    </w:p>
    <w:p w:rsidR="00722617" w:rsidRPr="00722617" w:rsidRDefault="00722617" w:rsidP="00722617">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Garantizar que habrá la cantidad suficiente de producto, a fin de que la chozna no quede vacía porque se haya vendido todo.</w:t>
      </w:r>
    </w:p>
    <w:p w:rsidR="00722617" w:rsidRPr="00722617" w:rsidRDefault="00722617" w:rsidP="00722617">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En la chozna, habrá hojas de reclamaciones a disposición del público.</w:t>
      </w:r>
    </w:p>
    <w:p w:rsidR="00722617" w:rsidRPr="00722617" w:rsidRDefault="00722617" w:rsidP="00722617">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No cometer acciones que alteren u obstaculicen el desarrollo adecuado de la feria.</w:t>
      </w:r>
    </w:p>
    <w:p w:rsidR="00722617" w:rsidRDefault="00722617" w:rsidP="00722617">
      <w:pPr>
        <w:pStyle w:val="Zerrenda-paragrafoa"/>
        <w:numPr>
          <w:ilvl w:val="0"/>
          <w:numId w:val="10"/>
        </w:numPr>
        <w:autoSpaceDE w:val="0"/>
        <w:autoSpaceDN w:val="0"/>
        <w:adjustRightInd w:val="0"/>
        <w:spacing w:before="120" w:after="0" w:line="240" w:lineRule="auto"/>
        <w:contextualSpacing w:val="0"/>
        <w:jc w:val="both"/>
        <w:rPr>
          <w:rFonts w:ascii="Arial" w:hAnsi="Arial" w:cs="Arial"/>
          <w:color w:val="000000"/>
        </w:rPr>
      </w:pPr>
      <w:r w:rsidRPr="00722617">
        <w:rPr>
          <w:rFonts w:ascii="Arial" w:hAnsi="Arial" w:cs="Arial"/>
          <w:color w:val="000000"/>
          <w:lang w:val="es-ES_tradnl"/>
        </w:rPr>
        <w:t>Se deberán cumplir las instrucciones dadas por la organización para la correcta ejecución de estas bases.</w:t>
      </w:r>
      <w:r w:rsidRPr="00722617">
        <w:rPr>
          <w:rFonts w:ascii="Arial" w:hAnsi="Arial" w:cs="Arial"/>
          <w:color w:val="000000"/>
        </w:rPr>
        <w:t xml:space="preserve"> </w:t>
      </w:r>
    </w:p>
    <w:p w:rsidR="001D0158" w:rsidRDefault="001D0158" w:rsidP="001D0158">
      <w:pPr>
        <w:spacing w:before="120" w:after="0" w:line="240" w:lineRule="auto"/>
        <w:jc w:val="both"/>
        <w:rPr>
          <w:rFonts w:ascii="Arial" w:hAnsi="Arial" w:cs="Arial"/>
          <w:highlight w:val="yellow"/>
          <w:lang w:eastAsia="eu-ES"/>
        </w:rPr>
      </w:pPr>
    </w:p>
    <w:p w:rsidR="001D0158" w:rsidRDefault="001D0158" w:rsidP="001D0158">
      <w:pPr>
        <w:spacing w:before="120" w:after="0" w:line="240" w:lineRule="auto"/>
        <w:jc w:val="both"/>
        <w:rPr>
          <w:rFonts w:ascii="Arial" w:hAnsi="Arial" w:cs="Arial"/>
          <w:highlight w:val="yellow"/>
          <w:lang w:eastAsia="eu-ES"/>
        </w:rPr>
      </w:pPr>
    </w:p>
    <w:p w:rsidR="001D0158" w:rsidRPr="00441DA6" w:rsidRDefault="001D0158" w:rsidP="001D0158">
      <w:pPr>
        <w:spacing w:before="120" w:after="0" w:line="240" w:lineRule="auto"/>
        <w:jc w:val="both"/>
        <w:rPr>
          <w:rFonts w:ascii="Arial" w:hAnsi="Arial" w:cs="Arial"/>
          <w:lang w:eastAsia="eu-ES"/>
        </w:rPr>
      </w:pPr>
    </w:p>
    <w:sectPr w:rsidR="001D0158" w:rsidRPr="00441DA6" w:rsidSect="004806A6">
      <w:headerReference w:type="default" r:id="rId17"/>
      <w:footerReference w:type="default" r:id="rId18"/>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1BC" w:rsidRDefault="000B51BC" w:rsidP="000B51BC">
      <w:pPr>
        <w:spacing w:after="0" w:line="240" w:lineRule="auto"/>
      </w:pPr>
      <w:r>
        <w:separator/>
      </w:r>
    </w:p>
  </w:endnote>
  <w:endnote w:type="continuationSeparator" w:id="0">
    <w:p w:rsidR="000B51BC" w:rsidRDefault="000B51BC" w:rsidP="000B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906435"/>
      <w:docPartObj>
        <w:docPartGallery w:val="Page Numbers (Bottom of Page)"/>
        <w:docPartUnique/>
      </w:docPartObj>
    </w:sdtPr>
    <w:sdtEndPr/>
    <w:sdtContent>
      <w:p w:rsidR="000B51BC" w:rsidRDefault="000B51BC">
        <w:pPr>
          <w:pStyle w:val="Orri-oina"/>
          <w:jc w:val="center"/>
        </w:pPr>
        <w:r>
          <w:fldChar w:fldCharType="begin"/>
        </w:r>
        <w:r>
          <w:instrText>PAGE   \* MERGEFORMAT</w:instrText>
        </w:r>
        <w:r>
          <w:fldChar w:fldCharType="separate"/>
        </w:r>
        <w:r>
          <w:t>2</w:t>
        </w:r>
        <w:r>
          <w:fldChar w:fldCharType="end"/>
        </w:r>
      </w:p>
    </w:sdtContent>
  </w:sdt>
  <w:p w:rsidR="000B51BC" w:rsidRDefault="000B51BC">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1BC" w:rsidRDefault="000B51BC" w:rsidP="000B51BC">
      <w:pPr>
        <w:spacing w:after="0" w:line="240" w:lineRule="auto"/>
      </w:pPr>
      <w:r>
        <w:separator/>
      </w:r>
    </w:p>
  </w:footnote>
  <w:footnote w:type="continuationSeparator" w:id="0">
    <w:p w:rsidR="000B51BC" w:rsidRDefault="000B51BC" w:rsidP="000B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054" w:rsidRDefault="00DA4054">
    <w:pPr>
      <w:pStyle w:val="Goiburua"/>
    </w:pPr>
    <w:r>
      <w:rPr>
        <w:noProof/>
      </w:rPr>
      <w:drawing>
        <wp:anchor distT="0" distB="0" distL="114300" distR="114300" simplePos="0" relativeHeight="251658240" behindDoc="1" locked="0" layoutInCell="1" allowOverlap="1">
          <wp:simplePos x="0" y="0"/>
          <wp:positionH relativeFrom="column">
            <wp:posOffset>-814705</wp:posOffset>
          </wp:positionH>
          <wp:positionV relativeFrom="paragraph">
            <wp:posOffset>-272415</wp:posOffset>
          </wp:positionV>
          <wp:extent cx="1495425" cy="1066800"/>
          <wp:effectExtent l="0" t="0" r="9525" b="0"/>
          <wp:wrapNone/>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066800"/>
                  </a:xfrm>
                  <a:prstGeom prst="rect">
                    <a:avLst/>
                  </a:prstGeom>
                  <a:noFill/>
                </pic:spPr>
              </pic:pic>
            </a:graphicData>
          </a:graphic>
          <wp14:sizeRelH relativeFrom="page">
            <wp14:pctWidth>0</wp14:pctWidth>
          </wp14:sizeRelH>
          <wp14:sizeRelV relativeFrom="page">
            <wp14:pctHeight>0</wp14:pctHeight>
          </wp14:sizeRelV>
        </wp:anchor>
      </w:drawing>
    </w:r>
  </w:p>
  <w:p w:rsidR="000B51BC" w:rsidRDefault="000B51BC">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557"/>
    <w:multiLevelType w:val="hybridMultilevel"/>
    <w:tmpl w:val="2CCA8CE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0FAF5BC4"/>
    <w:multiLevelType w:val="hybridMultilevel"/>
    <w:tmpl w:val="56D236BE"/>
    <w:lvl w:ilvl="0" w:tplc="7610E1E2">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1A6F4AC1"/>
    <w:multiLevelType w:val="hybridMultilevel"/>
    <w:tmpl w:val="2070BE9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1B135CEF"/>
    <w:multiLevelType w:val="hybridMultilevel"/>
    <w:tmpl w:val="F7424AC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2034144E"/>
    <w:multiLevelType w:val="hybridMultilevel"/>
    <w:tmpl w:val="9D1E19DE"/>
    <w:lvl w:ilvl="0" w:tplc="042D000B">
      <w:start w:val="1"/>
      <w:numFmt w:val="bullet"/>
      <w:lvlText w:val=""/>
      <w:lvlJc w:val="left"/>
      <w:pPr>
        <w:ind w:left="720" w:hanging="360"/>
      </w:pPr>
      <w:rPr>
        <w:rFonts w:ascii="Wingdings" w:hAnsi="Wingdings"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2409200D"/>
    <w:multiLevelType w:val="hybridMultilevel"/>
    <w:tmpl w:val="BA8AF710"/>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24685BF9"/>
    <w:multiLevelType w:val="hybridMultilevel"/>
    <w:tmpl w:val="46548FF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25684EC1"/>
    <w:multiLevelType w:val="hybridMultilevel"/>
    <w:tmpl w:val="51EAE59A"/>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36D55B2D"/>
    <w:multiLevelType w:val="hybridMultilevel"/>
    <w:tmpl w:val="09382DA2"/>
    <w:lvl w:ilvl="0" w:tplc="042D000D">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37D058A7"/>
    <w:multiLevelType w:val="hybridMultilevel"/>
    <w:tmpl w:val="7630AA7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4F9E33D0"/>
    <w:multiLevelType w:val="hybridMultilevel"/>
    <w:tmpl w:val="01FEC32E"/>
    <w:lvl w:ilvl="0" w:tplc="042D000B">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0">
    <w:nsid w:val="5296787F"/>
    <w:multiLevelType w:val="hybridMultilevel"/>
    <w:tmpl w:val="04CED03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2" w15:restartNumberingAfterBreak="0">
    <w:nsid w:val="557408A2"/>
    <w:multiLevelType w:val="hybridMultilevel"/>
    <w:tmpl w:val="BDA6444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3" w15:restartNumberingAfterBreak="0">
    <w:nsid w:val="55D523A1"/>
    <w:multiLevelType w:val="hybridMultilevel"/>
    <w:tmpl w:val="7EBA2A5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66CE369C"/>
    <w:multiLevelType w:val="hybridMultilevel"/>
    <w:tmpl w:val="7B2247F6"/>
    <w:lvl w:ilvl="0" w:tplc="07966B32">
      <w:start w:val="1"/>
      <w:numFmt w:val="bullet"/>
      <w:lvlText w:val=""/>
      <w:lvlJc w:val="left"/>
      <w:pPr>
        <w:ind w:left="720" w:hanging="360"/>
      </w:pPr>
      <w:rPr>
        <w:rFonts w:ascii="Symbol" w:hAnsi="Symbol" w:hint="default"/>
        <w:color w:val="auto"/>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6A0B02A1"/>
    <w:multiLevelType w:val="hybridMultilevel"/>
    <w:tmpl w:val="1D7C8A16"/>
    <w:lvl w:ilvl="0" w:tplc="042D000B">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6" w15:restartNumberingAfterBreak="0">
    <w:nsid w:val="6E8E1D2A"/>
    <w:multiLevelType w:val="hybridMultilevel"/>
    <w:tmpl w:val="9FF87D48"/>
    <w:lvl w:ilvl="0" w:tplc="042D000B">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7" w15:restartNumberingAfterBreak="0">
    <w:nsid w:val="7298003F"/>
    <w:multiLevelType w:val="hybridMultilevel"/>
    <w:tmpl w:val="70FA809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8" w15:restartNumberingAfterBreak="0">
    <w:nsid w:val="752A2C94"/>
    <w:multiLevelType w:val="hybridMultilevel"/>
    <w:tmpl w:val="7B607CC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76991B2C"/>
    <w:multiLevelType w:val="hybridMultilevel"/>
    <w:tmpl w:val="3C805D34"/>
    <w:lvl w:ilvl="0" w:tplc="7610E1E2">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8"/>
  </w:num>
  <w:num w:numId="4">
    <w:abstractNumId w:val="4"/>
  </w:num>
  <w:num w:numId="5">
    <w:abstractNumId w:val="1"/>
  </w:num>
  <w:num w:numId="6">
    <w:abstractNumId w:val="19"/>
  </w:num>
  <w:num w:numId="7">
    <w:abstractNumId w:val="16"/>
  </w:num>
  <w:num w:numId="8">
    <w:abstractNumId w:val="0"/>
  </w:num>
  <w:num w:numId="9">
    <w:abstractNumId w:val="2"/>
  </w:num>
  <w:num w:numId="10">
    <w:abstractNumId w:val="7"/>
  </w:num>
  <w:num w:numId="11">
    <w:abstractNumId w:val="11"/>
  </w:num>
  <w:num w:numId="12">
    <w:abstractNumId w:val="6"/>
  </w:num>
  <w:num w:numId="13">
    <w:abstractNumId w:val="3"/>
  </w:num>
  <w:num w:numId="14">
    <w:abstractNumId w:val="13"/>
  </w:num>
  <w:num w:numId="15">
    <w:abstractNumId w:val="5"/>
  </w:num>
  <w:num w:numId="16">
    <w:abstractNumId w:val="12"/>
  </w:num>
  <w:num w:numId="17">
    <w:abstractNumId w:val="17"/>
  </w:num>
  <w:num w:numId="18">
    <w:abstractNumId w:val="14"/>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00"/>
    <w:rsid w:val="00051380"/>
    <w:rsid w:val="00055B4B"/>
    <w:rsid w:val="000A6E38"/>
    <w:rsid w:val="000B51BC"/>
    <w:rsid w:val="000D04EB"/>
    <w:rsid w:val="00125446"/>
    <w:rsid w:val="00170867"/>
    <w:rsid w:val="0019369F"/>
    <w:rsid w:val="001A2CB5"/>
    <w:rsid w:val="001A3433"/>
    <w:rsid w:val="001B04BE"/>
    <w:rsid w:val="001B37A4"/>
    <w:rsid w:val="001D0158"/>
    <w:rsid w:val="001D50FC"/>
    <w:rsid w:val="00214E22"/>
    <w:rsid w:val="00231B2D"/>
    <w:rsid w:val="00250E5D"/>
    <w:rsid w:val="002A0235"/>
    <w:rsid w:val="002C4C32"/>
    <w:rsid w:val="003030C1"/>
    <w:rsid w:val="0030422B"/>
    <w:rsid w:val="00327161"/>
    <w:rsid w:val="00342C9A"/>
    <w:rsid w:val="00357186"/>
    <w:rsid w:val="003A5213"/>
    <w:rsid w:val="003B107E"/>
    <w:rsid w:val="00410F15"/>
    <w:rsid w:val="00441DA6"/>
    <w:rsid w:val="00442C18"/>
    <w:rsid w:val="00472A51"/>
    <w:rsid w:val="004806A6"/>
    <w:rsid w:val="004C395D"/>
    <w:rsid w:val="00523EF0"/>
    <w:rsid w:val="00527357"/>
    <w:rsid w:val="005408F1"/>
    <w:rsid w:val="00560521"/>
    <w:rsid w:val="0058755B"/>
    <w:rsid w:val="005D6B68"/>
    <w:rsid w:val="00603007"/>
    <w:rsid w:val="00623A81"/>
    <w:rsid w:val="006411AA"/>
    <w:rsid w:val="00665D8A"/>
    <w:rsid w:val="0066623B"/>
    <w:rsid w:val="00695E5D"/>
    <w:rsid w:val="006A0661"/>
    <w:rsid w:val="006B4660"/>
    <w:rsid w:val="006F37C0"/>
    <w:rsid w:val="00715FF4"/>
    <w:rsid w:val="00722617"/>
    <w:rsid w:val="00734248"/>
    <w:rsid w:val="00734E55"/>
    <w:rsid w:val="007510CF"/>
    <w:rsid w:val="00770010"/>
    <w:rsid w:val="00773827"/>
    <w:rsid w:val="00791928"/>
    <w:rsid w:val="007B415A"/>
    <w:rsid w:val="007D11B8"/>
    <w:rsid w:val="007D2019"/>
    <w:rsid w:val="00804161"/>
    <w:rsid w:val="0081370A"/>
    <w:rsid w:val="008140EE"/>
    <w:rsid w:val="00823926"/>
    <w:rsid w:val="00865342"/>
    <w:rsid w:val="00895E2B"/>
    <w:rsid w:val="009020DD"/>
    <w:rsid w:val="009105FD"/>
    <w:rsid w:val="00924AEE"/>
    <w:rsid w:val="009E6C88"/>
    <w:rsid w:val="00A83696"/>
    <w:rsid w:val="00A94F56"/>
    <w:rsid w:val="00AD141D"/>
    <w:rsid w:val="00AE5390"/>
    <w:rsid w:val="00B02863"/>
    <w:rsid w:val="00B07477"/>
    <w:rsid w:val="00B34438"/>
    <w:rsid w:val="00B365D9"/>
    <w:rsid w:val="00B67199"/>
    <w:rsid w:val="00BC4EC9"/>
    <w:rsid w:val="00BD1A48"/>
    <w:rsid w:val="00BF1BC2"/>
    <w:rsid w:val="00BF7331"/>
    <w:rsid w:val="00C151BC"/>
    <w:rsid w:val="00C1675D"/>
    <w:rsid w:val="00C2066D"/>
    <w:rsid w:val="00C86A17"/>
    <w:rsid w:val="00CB3964"/>
    <w:rsid w:val="00CC5D0A"/>
    <w:rsid w:val="00CE0B0E"/>
    <w:rsid w:val="00CE323E"/>
    <w:rsid w:val="00D00478"/>
    <w:rsid w:val="00D13259"/>
    <w:rsid w:val="00D415C1"/>
    <w:rsid w:val="00D91D41"/>
    <w:rsid w:val="00DA2A2F"/>
    <w:rsid w:val="00DA4054"/>
    <w:rsid w:val="00DC5D8E"/>
    <w:rsid w:val="00DF2531"/>
    <w:rsid w:val="00DF5DC3"/>
    <w:rsid w:val="00E21BCE"/>
    <w:rsid w:val="00E363CF"/>
    <w:rsid w:val="00E67B00"/>
    <w:rsid w:val="00E96E4D"/>
    <w:rsid w:val="00EA35AD"/>
    <w:rsid w:val="00EB73E9"/>
    <w:rsid w:val="00EF2E4F"/>
    <w:rsid w:val="00FF6C0E"/>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0F2DDEF2-5B34-4BEC-B139-324EA360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a">
    <w:name w:val="Normal"/>
    <w:qFormat/>
    <w:rsid w:val="00125446"/>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125446"/>
    <w:pPr>
      <w:ind w:left="720"/>
      <w:contextualSpacing/>
    </w:pPr>
  </w:style>
  <w:style w:type="paragraph" w:styleId="Bunbuiloarentestua">
    <w:name w:val="Balloon Text"/>
    <w:basedOn w:val="Normala"/>
    <w:link w:val="BunbuiloarentestuaKar"/>
    <w:uiPriority w:val="99"/>
    <w:semiHidden/>
    <w:unhideWhenUsed/>
    <w:rsid w:val="00603007"/>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603007"/>
    <w:rPr>
      <w:rFonts w:ascii="Segoe UI" w:hAnsi="Segoe UI" w:cs="Segoe UI"/>
      <w:sz w:val="18"/>
      <w:szCs w:val="18"/>
    </w:rPr>
  </w:style>
  <w:style w:type="character" w:styleId="Hiperesteka">
    <w:name w:val="Hyperlink"/>
    <w:basedOn w:val="Paragrafoarenletra-tipolehenetsia"/>
    <w:uiPriority w:val="99"/>
    <w:unhideWhenUsed/>
    <w:rsid w:val="00BF7331"/>
    <w:rPr>
      <w:color w:val="0563C1" w:themeColor="hyperlink"/>
      <w:u w:val="single"/>
    </w:rPr>
  </w:style>
  <w:style w:type="character" w:styleId="Ebatzigabekoaipamena">
    <w:name w:val="Unresolved Mention"/>
    <w:basedOn w:val="Paragrafoarenletra-tipolehenetsia"/>
    <w:uiPriority w:val="99"/>
    <w:semiHidden/>
    <w:unhideWhenUsed/>
    <w:rsid w:val="00BF7331"/>
    <w:rPr>
      <w:color w:val="605E5C"/>
      <w:shd w:val="clear" w:color="auto" w:fill="E1DFDD"/>
    </w:rPr>
  </w:style>
  <w:style w:type="paragraph" w:styleId="Goiburua">
    <w:name w:val="header"/>
    <w:basedOn w:val="Normala"/>
    <w:link w:val="GoiburuaKar"/>
    <w:uiPriority w:val="99"/>
    <w:unhideWhenUsed/>
    <w:rsid w:val="000B51B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0B51BC"/>
  </w:style>
  <w:style w:type="paragraph" w:styleId="Orri-oina">
    <w:name w:val="footer"/>
    <w:basedOn w:val="Normala"/>
    <w:link w:val="Orri-oinaKar"/>
    <w:uiPriority w:val="99"/>
    <w:unhideWhenUsed/>
    <w:rsid w:val="000B51B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0B5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ixabergara@bergara.eus" TargetMode="External"/><Relationship Id="rId13" Type="http://schemas.openxmlformats.org/officeDocument/2006/relationships/hyperlink" Target="http://www.bergara.eu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rgara.eus/" TargetMode="External"/><Relationship Id="rId12" Type="http://schemas.openxmlformats.org/officeDocument/2006/relationships/hyperlink" Target="mailto:euskara@bergara.eu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uskara@bergara.e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munikazioa@uema.eus" TargetMode="External"/><Relationship Id="rId5" Type="http://schemas.openxmlformats.org/officeDocument/2006/relationships/footnotes" Target="footnotes.xml"/><Relationship Id="rId15" Type="http://schemas.openxmlformats.org/officeDocument/2006/relationships/hyperlink" Target="mailto:komunikazioa@uema.eus" TargetMode="External"/><Relationship Id="rId10" Type="http://schemas.openxmlformats.org/officeDocument/2006/relationships/hyperlink" Target="mailto:ferixa@bergara.e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rgara.eus/" TargetMode="External"/><Relationship Id="rId14" Type="http://schemas.openxmlformats.org/officeDocument/2006/relationships/hyperlink" Target="mailto:ferixabergara@bergar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2059</Words>
  <Characters>13124</Characters>
  <Application>Microsoft Office Word</Application>
  <DocSecurity>4</DocSecurity>
  <Lines>109</Lines>
  <Paragraphs>30</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Korta Uria, Edurne</dc:creator>
  <cp:keywords/>
  <dc:description/>
  <cp:lastModifiedBy>Korta Uria, Edurne</cp:lastModifiedBy>
  <cp:revision>2</cp:revision>
  <cp:lastPrinted>2019-02-12T09:17:00Z</cp:lastPrinted>
  <dcterms:created xsi:type="dcterms:W3CDTF">2019-03-07T14:45:00Z</dcterms:created>
  <dcterms:modified xsi:type="dcterms:W3CDTF">2019-03-07T14:45:00Z</dcterms:modified>
</cp:coreProperties>
</file>